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38" w:rsidRPr="00D672E1" w:rsidRDefault="00502D38" w:rsidP="00502D38">
      <w:pPr>
        <w:pStyle w:val="a6"/>
        <w:jc w:val="center"/>
        <w:rPr>
          <w:b/>
          <w:sz w:val="28"/>
          <w:szCs w:val="28"/>
        </w:rPr>
      </w:pPr>
      <w:r w:rsidRPr="00D672E1">
        <w:rPr>
          <w:b/>
          <w:sz w:val="28"/>
          <w:szCs w:val="28"/>
        </w:rPr>
        <w:t>Краевое государственное казенное  учреждение для детей - сирот</w:t>
      </w:r>
    </w:p>
    <w:p w:rsidR="00502D38" w:rsidRPr="00D672E1" w:rsidRDefault="00502D38" w:rsidP="00502D38">
      <w:pPr>
        <w:pStyle w:val="a6"/>
        <w:jc w:val="center"/>
        <w:rPr>
          <w:b/>
          <w:sz w:val="28"/>
          <w:szCs w:val="28"/>
        </w:rPr>
      </w:pPr>
      <w:r w:rsidRPr="00D672E1">
        <w:rPr>
          <w:b/>
          <w:sz w:val="28"/>
          <w:szCs w:val="28"/>
        </w:rPr>
        <w:t>и детей, оставшихся без попечения родителей</w:t>
      </w:r>
    </w:p>
    <w:p w:rsidR="00502D38" w:rsidRPr="00D672E1" w:rsidRDefault="00DC7772" w:rsidP="00502D38">
      <w:pPr>
        <w:pStyle w:val="a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«Дзержинский </w:t>
      </w:r>
      <w:r w:rsidR="00502D38" w:rsidRPr="00D672E1">
        <w:rPr>
          <w:b/>
          <w:sz w:val="28"/>
          <w:szCs w:val="28"/>
        </w:rPr>
        <w:t xml:space="preserve"> детский дом</w:t>
      </w:r>
      <w:r w:rsidR="00502D38" w:rsidRPr="00D672E1">
        <w:rPr>
          <w:sz w:val="28"/>
          <w:szCs w:val="28"/>
        </w:rPr>
        <w:t>»</w:t>
      </w:r>
    </w:p>
    <w:p w:rsidR="00502D38" w:rsidRPr="00D672E1" w:rsidRDefault="00502D38" w:rsidP="00502D38">
      <w:pPr>
        <w:pStyle w:val="a6"/>
        <w:ind w:right="1310"/>
        <w:rPr>
          <w:sz w:val="28"/>
          <w:szCs w:val="28"/>
        </w:rPr>
      </w:pPr>
    </w:p>
    <w:tbl>
      <w:tblPr>
        <w:tblpPr w:leftFromText="180" w:rightFromText="180" w:vertAnchor="text" w:horzAnchor="margin" w:tblpY="179"/>
        <w:tblW w:w="9464" w:type="dxa"/>
        <w:tblLook w:val="01E0"/>
      </w:tblPr>
      <w:tblGrid>
        <w:gridCol w:w="5211"/>
        <w:gridCol w:w="4253"/>
      </w:tblGrid>
      <w:tr w:rsidR="00502D38" w:rsidRPr="00D672E1" w:rsidTr="00EB54F2">
        <w:tc>
          <w:tcPr>
            <w:tcW w:w="5211" w:type="dxa"/>
          </w:tcPr>
          <w:p w:rsidR="00502D38" w:rsidRPr="00E86F86" w:rsidRDefault="00502D38" w:rsidP="00EB54F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02D38" w:rsidRPr="00E86F86" w:rsidRDefault="00502D38" w:rsidP="00EB54F2">
            <w:pPr>
              <w:pStyle w:val="a6"/>
              <w:jc w:val="right"/>
              <w:rPr>
                <w:sz w:val="28"/>
                <w:szCs w:val="28"/>
              </w:rPr>
            </w:pPr>
            <w:r w:rsidRPr="00E86F86">
              <w:rPr>
                <w:sz w:val="28"/>
                <w:szCs w:val="28"/>
              </w:rPr>
              <w:t xml:space="preserve">УТВЕРЖДАЮ: </w:t>
            </w:r>
          </w:p>
          <w:p w:rsidR="00502D38" w:rsidRPr="00E86F86" w:rsidRDefault="00502D38" w:rsidP="00EB54F2">
            <w:pPr>
              <w:pStyle w:val="a6"/>
              <w:jc w:val="right"/>
              <w:rPr>
                <w:sz w:val="28"/>
                <w:szCs w:val="28"/>
              </w:rPr>
            </w:pPr>
            <w:r w:rsidRPr="00E86F86">
              <w:rPr>
                <w:sz w:val="28"/>
                <w:szCs w:val="28"/>
              </w:rPr>
              <w:t>директор детского дома</w:t>
            </w:r>
          </w:p>
          <w:p w:rsidR="00502D38" w:rsidRPr="00E86F86" w:rsidRDefault="00502D38" w:rsidP="00EB54F2">
            <w:pPr>
              <w:pStyle w:val="a6"/>
              <w:jc w:val="center"/>
              <w:rPr>
                <w:sz w:val="28"/>
                <w:szCs w:val="28"/>
              </w:rPr>
            </w:pPr>
            <w:r w:rsidRPr="00E86F86">
              <w:rPr>
                <w:sz w:val="28"/>
                <w:szCs w:val="28"/>
              </w:rPr>
              <w:t xml:space="preserve">      </w:t>
            </w:r>
          </w:p>
          <w:p w:rsidR="00502D38" w:rsidRPr="00E86F86" w:rsidRDefault="00DC7772" w:rsidP="00EB54F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___________А.К.Девинова</w:t>
            </w:r>
          </w:p>
          <w:p w:rsidR="00502D38" w:rsidRPr="00E86F86" w:rsidRDefault="00502D38" w:rsidP="00EB54F2">
            <w:pPr>
              <w:pStyle w:val="a6"/>
              <w:jc w:val="right"/>
              <w:rPr>
                <w:sz w:val="28"/>
                <w:szCs w:val="28"/>
              </w:rPr>
            </w:pPr>
            <w:r w:rsidRPr="00E86F86">
              <w:rPr>
                <w:sz w:val="28"/>
                <w:szCs w:val="28"/>
              </w:rPr>
              <w:t>«</w:t>
            </w:r>
            <w:r w:rsidR="00EC15AD">
              <w:rPr>
                <w:sz w:val="28"/>
                <w:szCs w:val="28"/>
              </w:rPr>
              <w:t>___</w:t>
            </w:r>
            <w:r w:rsidRPr="00E86F86">
              <w:rPr>
                <w:sz w:val="28"/>
                <w:szCs w:val="28"/>
              </w:rPr>
              <w:t xml:space="preserve">» </w:t>
            </w:r>
            <w:r w:rsidR="00EC15AD">
              <w:rPr>
                <w:sz w:val="28"/>
                <w:szCs w:val="28"/>
              </w:rPr>
              <w:t>__________</w:t>
            </w:r>
            <w:r w:rsidRPr="00E86F86">
              <w:rPr>
                <w:sz w:val="28"/>
                <w:szCs w:val="28"/>
              </w:rPr>
              <w:t xml:space="preserve"> 20</w:t>
            </w:r>
            <w:r w:rsidR="00EC15AD">
              <w:rPr>
                <w:sz w:val="28"/>
                <w:szCs w:val="28"/>
              </w:rPr>
              <w:t>___</w:t>
            </w:r>
            <w:r w:rsidRPr="00E86F86">
              <w:rPr>
                <w:sz w:val="28"/>
                <w:szCs w:val="28"/>
              </w:rPr>
              <w:t xml:space="preserve"> г.</w:t>
            </w:r>
          </w:p>
          <w:p w:rsidR="00502D38" w:rsidRPr="00E86F86" w:rsidRDefault="00502D38" w:rsidP="00EC15AD">
            <w:pPr>
              <w:pStyle w:val="a6"/>
              <w:jc w:val="right"/>
              <w:rPr>
                <w:sz w:val="28"/>
                <w:szCs w:val="28"/>
              </w:rPr>
            </w:pPr>
            <w:r w:rsidRPr="00E86F86">
              <w:rPr>
                <w:sz w:val="28"/>
                <w:szCs w:val="28"/>
              </w:rPr>
              <w:t xml:space="preserve">Приказ № </w:t>
            </w:r>
            <w:r w:rsidR="00EC15AD">
              <w:rPr>
                <w:sz w:val="28"/>
                <w:szCs w:val="28"/>
              </w:rPr>
              <w:t>____</w:t>
            </w:r>
            <w:r w:rsidRPr="00E86F86">
              <w:rPr>
                <w:sz w:val="28"/>
                <w:szCs w:val="28"/>
              </w:rPr>
              <w:t xml:space="preserve">  от </w:t>
            </w:r>
            <w:r w:rsidR="00EC15AD">
              <w:rPr>
                <w:sz w:val="28"/>
                <w:szCs w:val="28"/>
              </w:rPr>
              <w:t>____________</w:t>
            </w:r>
          </w:p>
        </w:tc>
      </w:tr>
    </w:tbl>
    <w:p w:rsidR="00502D38" w:rsidRDefault="00502D38" w:rsidP="00502D38">
      <w:pPr>
        <w:pStyle w:val="a6"/>
        <w:rPr>
          <w:sz w:val="28"/>
          <w:szCs w:val="28"/>
        </w:rPr>
      </w:pPr>
    </w:p>
    <w:p w:rsidR="00502D38" w:rsidRPr="00502D38" w:rsidRDefault="00502D38" w:rsidP="00502D38">
      <w:pPr>
        <w:pStyle w:val="a6"/>
        <w:jc w:val="center"/>
        <w:rPr>
          <w:b/>
          <w:sz w:val="28"/>
          <w:szCs w:val="28"/>
        </w:rPr>
      </w:pPr>
      <w:r w:rsidRPr="00502D38">
        <w:rPr>
          <w:b/>
          <w:sz w:val="28"/>
          <w:szCs w:val="28"/>
        </w:rPr>
        <w:t>Положение</w:t>
      </w:r>
    </w:p>
    <w:p w:rsidR="00502D38" w:rsidRPr="00D672E1" w:rsidRDefault="00502D38" w:rsidP="00502D38">
      <w:pPr>
        <w:pStyle w:val="a6"/>
        <w:jc w:val="center"/>
        <w:rPr>
          <w:b/>
          <w:sz w:val="28"/>
          <w:szCs w:val="28"/>
        </w:rPr>
      </w:pPr>
      <w:r w:rsidRPr="00502D38">
        <w:rPr>
          <w:b/>
          <w:sz w:val="28"/>
          <w:szCs w:val="28"/>
        </w:rPr>
        <w:t>об организации образовательной деятельности по  обще</w:t>
      </w:r>
      <w:r w:rsidR="00E777C1">
        <w:rPr>
          <w:b/>
          <w:sz w:val="28"/>
          <w:szCs w:val="28"/>
        </w:rPr>
        <w:t>развивающи</w:t>
      </w:r>
      <w:r w:rsidRPr="00502D38">
        <w:rPr>
          <w:b/>
          <w:sz w:val="28"/>
          <w:szCs w:val="28"/>
        </w:rPr>
        <w:t xml:space="preserve">м программам </w:t>
      </w:r>
      <w:r w:rsidR="00DC7772">
        <w:rPr>
          <w:b/>
          <w:sz w:val="28"/>
          <w:szCs w:val="28"/>
        </w:rPr>
        <w:t xml:space="preserve">дополнительного образования </w:t>
      </w:r>
      <w:r w:rsidRPr="00502D38">
        <w:rPr>
          <w:b/>
          <w:sz w:val="28"/>
          <w:szCs w:val="28"/>
        </w:rPr>
        <w:t xml:space="preserve">в краевом государственном </w:t>
      </w:r>
      <w:r>
        <w:rPr>
          <w:b/>
          <w:sz w:val="28"/>
          <w:szCs w:val="28"/>
        </w:rPr>
        <w:t>казен</w:t>
      </w:r>
      <w:r w:rsidRPr="00502D38">
        <w:rPr>
          <w:b/>
          <w:sz w:val="28"/>
          <w:szCs w:val="28"/>
        </w:rPr>
        <w:t xml:space="preserve">ном образовательном учреждении </w:t>
      </w:r>
      <w:r w:rsidRPr="00D672E1">
        <w:rPr>
          <w:b/>
          <w:sz w:val="28"/>
          <w:szCs w:val="28"/>
        </w:rPr>
        <w:t>учреждение для детей - сирот</w:t>
      </w:r>
    </w:p>
    <w:p w:rsidR="00502D38" w:rsidRPr="00D672E1" w:rsidRDefault="00502D38" w:rsidP="00502D38">
      <w:pPr>
        <w:pStyle w:val="a6"/>
        <w:jc w:val="center"/>
        <w:rPr>
          <w:b/>
          <w:sz w:val="28"/>
          <w:szCs w:val="28"/>
        </w:rPr>
      </w:pPr>
      <w:r w:rsidRPr="00D672E1">
        <w:rPr>
          <w:b/>
          <w:sz w:val="28"/>
          <w:szCs w:val="28"/>
        </w:rPr>
        <w:t>и детей, оставшихся без попечения родителей</w:t>
      </w:r>
    </w:p>
    <w:p w:rsidR="00502D38" w:rsidRPr="00D672E1" w:rsidRDefault="00502D38" w:rsidP="00502D38">
      <w:pPr>
        <w:pStyle w:val="a6"/>
        <w:jc w:val="center"/>
        <w:rPr>
          <w:sz w:val="28"/>
          <w:szCs w:val="28"/>
        </w:rPr>
      </w:pPr>
      <w:r w:rsidRPr="00D672E1">
        <w:rPr>
          <w:b/>
          <w:sz w:val="28"/>
          <w:szCs w:val="28"/>
        </w:rPr>
        <w:t>«</w:t>
      </w:r>
      <w:r w:rsidR="00DC7772">
        <w:rPr>
          <w:b/>
          <w:sz w:val="28"/>
          <w:szCs w:val="28"/>
        </w:rPr>
        <w:t xml:space="preserve">Дзержинский </w:t>
      </w:r>
      <w:r w:rsidRPr="00D672E1">
        <w:rPr>
          <w:b/>
          <w:sz w:val="28"/>
          <w:szCs w:val="28"/>
        </w:rPr>
        <w:t>детский дом</w:t>
      </w:r>
      <w:r w:rsidRPr="00D672E1">
        <w:rPr>
          <w:sz w:val="28"/>
          <w:szCs w:val="28"/>
        </w:rPr>
        <w:t>»</w:t>
      </w:r>
    </w:p>
    <w:p w:rsidR="00502D38" w:rsidRPr="00502D38" w:rsidRDefault="00502D38" w:rsidP="00502D3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2D38" w:rsidRPr="00502D38" w:rsidRDefault="00502D38" w:rsidP="00502D38">
      <w:pPr>
        <w:pStyle w:val="a6"/>
        <w:jc w:val="center"/>
        <w:rPr>
          <w:b/>
          <w:sz w:val="28"/>
          <w:szCs w:val="28"/>
        </w:rPr>
      </w:pPr>
      <w:r w:rsidRPr="00502D38">
        <w:rPr>
          <w:rFonts w:eastAsia="Calibri"/>
          <w:b/>
          <w:sz w:val="28"/>
          <w:szCs w:val="28"/>
          <w:lang w:eastAsia="en-US"/>
        </w:rPr>
        <w:t>I</w:t>
      </w:r>
      <w:r w:rsidRPr="00502D38">
        <w:rPr>
          <w:b/>
          <w:sz w:val="28"/>
          <w:szCs w:val="28"/>
        </w:rPr>
        <w:t>. Общие положения</w:t>
      </w:r>
    </w:p>
    <w:p w:rsidR="00502D38" w:rsidRPr="00502D38" w:rsidRDefault="00502D38" w:rsidP="00502D38">
      <w:pPr>
        <w:pStyle w:val="a6"/>
        <w:jc w:val="both"/>
        <w:rPr>
          <w:sz w:val="28"/>
          <w:szCs w:val="28"/>
        </w:rPr>
      </w:pPr>
      <w:r w:rsidRPr="00502D38">
        <w:rPr>
          <w:b/>
          <w:sz w:val="28"/>
          <w:szCs w:val="28"/>
        </w:rPr>
        <w:t>1.1.</w:t>
      </w:r>
      <w:r w:rsidRPr="00502D38">
        <w:rPr>
          <w:sz w:val="28"/>
          <w:szCs w:val="28"/>
        </w:rPr>
        <w:t xml:space="preserve"> Настоящее Положение об организации деятельности по  обще</w:t>
      </w:r>
      <w:r w:rsidR="00E777C1">
        <w:rPr>
          <w:sz w:val="28"/>
          <w:szCs w:val="28"/>
        </w:rPr>
        <w:t>развивающи</w:t>
      </w:r>
      <w:r w:rsidRPr="00502D38">
        <w:rPr>
          <w:sz w:val="28"/>
          <w:szCs w:val="28"/>
        </w:rPr>
        <w:t>м программам</w:t>
      </w:r>
      <w:r w:rsidR="00F152A9">
        <w:rPr>
          <w:sz w:val="28"/>
          <w:szCs w:val="28"/>
        </w:rPr>
        <w:t xml:space="preserve"> дополнительного образования</w:t>
      </w:r>
      <w:r w:rsidRPr="00502D38">
        <w:rPr>
          <w:sz w:val="28"/>
          <w:szCs w:val="28"/>
        </w:rPr>
        <w:t xml:space="preserve"> в краевом государственном </w:t>
      </w:r>
      <w:r>
        <w:rPr>
          <w:sz w:val="28"/>
          <w:szCs w:val="28"/>
        </w:rPr>
        <w:t>казенно</w:t>
      </w:r>
      <w:r w:rsidRPr="00502D38">
        <w:rPr>
          <w:sz w:val="28"/>
          <w:szCs w:val="28"/>
        </w:rPr>
        <w:t>м</w:t>
      </w:r>
      <w:r w:rsidR="00EC15AD">
        <w:rPr>
          <w:sz w:val="28"/>
          <w:szCs w:val="28"/>
        </w:rPr>
        <w:t xml:space="preserve"> </w:t>
      </w:r>
      <w:r w:rsidRPr="00502D38">
        <w:rPr>
          <w:sz w:val="28"/>
          <w:szCs w:val="28"/>
        </w:rPr>
        <w:t xml:space="preserve">учреждении </w:t>
      </w:r>
      <w:r>
        <w:rPr>
          <w:sz w:val="28"/>
          <w:szCs w:val="28"/>
        </w:rPr>
        <w:t>для детей-сирот и детей, оставшихся без попечения родителей «</w:t>
      </w:r>
      <w:r w:rsidR="00F152A9">
        <w:rPr>
          <w:sz w:val="28"/>
          <w:szCs w:val="28"/>
        </w:rPr>
        <w:t xml:space="preserve">Дзержинский </w:t>
      </w:r>
      <w:r>
        <w:rPr>
          <w:sz w:val="28"/>
          <w:szCs w:val="28"/>
        </w:rPr>
        <w:t>детский дом</w:t>
      </w:r>
      <w:r w:rsidRPr="00502D38">
        <w:rPr>
          <w:sz w:val="28"/>
          <w:szCs w:val="28"/>
        </w:rPr>
        <w:t>» (далее - Положение) регулирует организацию и осуществление образовательной деятельности по обще</w:t>
      </w:r>
      <w:r w:rsidR="00E777C1">
        <w:rPr>
          <w:sz w:val="28"/>
          <w:szCs w:val="28"/>
        </w:rPr>
        <w:t>развивающим</w:t>
      </w:r>
      <w:r w:rsidRPr="00502D38">
        <w:rPr>
          <w:sz w:val="28"/>
          <w:szCs w:val="28"/>
        </w:rPr>
        <w:t xml:space="preserve"> программам</w:t>
      </w:r>
      <w:r w:rsidR="00F152A9">
        <w:rPr>
          <w:sz w:val="28"/>
          <w:szCs w:val="28"/>
        </w:rPr>
        <w:t xml:space="preserve"> дополнительного образования</w:t>
      </w:r>
      <w:r w:rsidRPr="00502D38">
        <w:rPr>
          <w:sz w:val="28"/>
          <w:szCs w:val="28"/>
        </w:rPr>
        <w:t xml:space="preserve"> в краевом государственном </w:t>
      </w:r>
      <w:r>
        <w:rPr>
          <w:sz w:val="28"/>
          <w:szCs w:val="28"/>
        </w:rPr>
        <w:t>казенно</w:t>
      </w:r>
      <w:r w:rsidRPr="00502D38">
        <w:rPr>
          <w:sz w:val="28"/>
          <w:szCs w:val="28"/>
        </w:rPr>
        <w:t xml:space="preserve">м учреждении </w:t>
      </w:r>
      <w:r>
        <w:rPr>
          <w:sz w:val="28"/>
          <w:szCs w:val="28"/>
        </w:rPr>
        <w:t>для детей-сирот и детей, оставшихся без попечения родителей «</w:t>
      </w:r>
      <w:r w:rsidR="00F152A9">
        <w:rPr>
          <w:sz w:val="28"/>
          <w:szCs w:val="28"/>
        </w:rPr>
        <w:t xml:space="preserve">Дзержинский </w:t>
      </w:r>
      <w:r>
        <w:rPr>
          <w:sz w:val="28"/>
          <w:szCs w:val="28"/>
        </w:rPr>
        <w:t>детский дом</w:t>
      </w:r>
      <w:r w:rsidRPr="00502D38">
        <w:rPr>
          <w:sz w:val="28"/>
          <w:szCs w:val="28"/>
        </w:rPr>
        <w:t>» (далее - Учреждение).</w:t>
      </w:r>
    </w:p>
    <w:p w:rsidR="00502D38" w:rsidRPr="00502D38" w:rsidRDefault="00502D38" w:rsidP="00502D38">
      <w:pPr>
        <w:pStyle w:val="a6"/>
        <w:rPr>
          <w:sz w:val="28"/>
          <w:szCs w:val="28"/>
        </w:rPr>
      </w:pPr>
      <w:r w:rsidRPr="00502D38">
        <w:rPr>
          <w:b/>
          <w:sz w:val="28"/>
          <w:szCs w:val="28"/>
        </w:rPr>
        <w:t xml:space="preserve">1.2. </w:t>
      </w:r>
      <w:r w:rsidRPr="00502D38">
        <w:rPr>
          <w:sz w:val="28"/>
          <w:szCs w:val="28"/>
        </w:rPr>
        <w:t>Образовательная деятельность в Учреждении осуществляется в соответствии с</w:t>
      </w:r>
      <w:r w:rsidR="00EC15AD">
        <w:rPr>
          <w:sz w:val="28"/>
          <w:szCs w:val="28"/>
        </w:rPr>
        <w:t>:</w:t>
      </w:r>
      <w:r w:rsidRPr="00502D38">
        <w:rPr>
          <w:sz w:val="28"/>
          <w:szCs w:val="28"/>
        </w:rPr>
        <w:t xml:space="preserve"> </w:t>
      </w:r>
    </w:p>
    <w:p w:rsidR="00502D38" w:rsidRPr="00502D38" w:rsidRDefault="00502D38" w:rsidP="00502D3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D38">
        <w:rPr>
          <w:sz w:val="28"/>
          <w:szCs w:val="28"/>
        </w:rPr>
        <w:t>Конституцией Российской Федерации;</w:t>
      </w:r>
    </w:p>
    <w:p w:rsidR="00502D38" w:rsidRPr="00502D38" w:rsidRDefault="00502D38" w:rsidP="00502D3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D38">
        <w:rPr>
          <w:sz w:val="28"/>
          <w:szCs w:val="28"/>
        </w:rPr>
        <w:t>Конвенцией о правах ребенка (одобренной Генеральной Ассамблеей ООН 20.11.1989);</w:t>
      </w:r>
    </w:p>
    <w:p w:rsidR="00502D38" w:rsidRPr="00502D38" w:rsidRDefault="00502D38" w:rsidP="00502D3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D38">
        <w:rPr>
          <w:sz w:val="28"/>
          <w:szCs w:val="28"/>
        </w:rPr>
        <w:t>Федеральным законом от 29.12.2012 № 273-ФЗ «Об образовании в Российской Федерации»;</w:t>
      </w:r>
    </w:p>
    <w:p w:rsidR="00502D38" w:rsidRPr="00502D38" w:rsidRDefault="00502D38" w:rsidP="00502D3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D38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502D38" w:rsidRDefault="00502D38" w:rsidP="00502D3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A9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A6A97">
        <w:rPr>
          <w:sz w:val="28"/>
          <w:szCs w:val="28"/>
        </w:rPr>
        <w:t xml:space="preserve"> Правительства РФ от 24 мая 2014 г. N 481</w:t>
      </w:r>
      <w:r w:rsidRPr="005A6A97">
        <w:rPr>
          <w:sz w:val="28"/>
          <w:szCs w:val="28"/>
        </w:rPr>
        <w:br/>
        <w:t>"О деятельности организаций для детей-сирот и детей, оставшихся без попечения родителей, и об устройстве в них детей, оставшихся без попечения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5A6A97">
        <w:rPr>
          <w:sz w:val="28"/>
          <w:szCs w:val="28"/>
        </w:rPr>
        <w:t>родителей"</w:t>
      </w:r>
    </w:p>
    <w:p w:rsidR="00502D38" w:rsidRPr="00502D38" w:rsidRDefault="00502D38" w:rsidP="00502D38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4396C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34396C">
          <w:rPr>
            <w:sz w:val="28"/>
            <w:szCs w:val="28"/>
          </w:rPr>
          <w:t>2014 г</w:t>
        </w:r>
      </w:smartTag>
      <w:r w:rsidRPr="0034396C">
        <w:rPr>
          <w:sz w:val="28"/>
          <w:szCs w:val="28"/>
        </w:rPr>
        <w:t>. № 41 «Об утверждении СанПиН 2.4.4.3172-14 «Санитарно-эпидемиологические требования к устройству, содержанию и организации режима работа образовательных организаций дополнительного образования детей»;</w:t>
      </w:r>
    </w:p>
    <w:p w:rsidR="00502D38" w:rsidRPr="00502D38" w:rsidRDefault="00502D38" w:rsidP="00502D38">
      <w:pPr>
        <w:pStyle w:val="a6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502D38">
        <w:rPr>
          <w:bCs/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 29.08.2013 №1008;</w:t>
      </w:r>
    </w:p>
    <w:p w:rsidR="00502D38" w:rsidRPr="00502D38" w:rsidRDefault="00502D38" w:rsidP="00502D3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D38">
        <w:rPr>
          <w:sz w:val="28"/>
          <w:szCs w:val="28"/>
        </w:rPr>
        <w:t xml:space="preserve">Законом Красноярского края от 26.06.2014 № 6-2519 «Об образовании в Красноярском крае»; </w:t>
      </w:r>
    </w:p>
    <w:p w:rsidR="00502D38" w:rsidRPr="00502D38" w:rsidRDefault="00502D38" w:rsidP="00502D3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D38">
        <w:rPr>
          <w:sz w:val="28"/>
          <w:szCs w:val="28"/>
        </w:rPr>
        <w:t>Постановлением Совета администрации Красноярского края от 28.06.2007 № 271-п «Об утверждении стандарта качества оказания государственных услуг в области начального общего, основного общего, среднего (полного) общего образования и дополнительного образования детей»;</w:t>
      </w:r>
    </w:p>
    <w:p w:rsidR="00502D38" w:rsidRPr="00502D38" w:rsidRDefault="00502D38" w:rsidP="00502D3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D38">
        <w:rPr>
          <w:sz w:val="28"/>
          <w:szCs w:val="28"/>
        </w:rPr>
        <w:t>Уставом Учреждения.</w:t>
      </w:r>
    </w:p>
    <w:p w:rsidR="00502D38" w:rsidRPr="00502D38" w:rsidRDefault="00502D38" w:rsidP="00502D38">
      <w:pPr>
        <w:pStyle w:val="a6"/>
        <w:rPr>
          <w:sz w:val="16"/>
          <w:szCs w:val="16"/>
        </w:rPr>
      </w:pPr>
    </w:p>
    <w:p w:rsidR="00502D38" w:rsidRDefault="00502D38" w:rsidP="00502D38">
      <w:pPr>
        <w:pStyle w:val="a6"/>
        <w:jc w:val="center"/>
        <w:rPr>
          <w:b/>
          <w:sz w:val="28"/>
          <w:szCs w:val="28"/>
        </w:rPr>
      </w:pPr>
      <w:r w:rsidRPr="00502D38">
        <w:rPr>
          <w:rFonts w:eastAsia="Calibri"/>
          <w:b/>
          <w:sz w:val="28"/>
          <w:szCs w:val="28"/>
          <w:lang w:eastAsia="en-US"/>
        </w:rPr>
        <w:t>II</w:t>
      </w:r>
      <w:r w:rsidRPr="00502D38">
        <w:rPr>
          <w:b/>
          <w:sz w:val="28"/>
          <w:szCs w:val="28"/>
        </w:rPr>
        <w:t xml:space="preserve">. Требования к организации и осуществлению </w:t>
      </w:r>
    </w:p>
    <w:p w:rsidR="00502D38" w:rsidRPr="00502D38" w:rsidRDefault="00502D38" w:rsidP="00502D38">
      <w:pPr>
        <w:pStyle w:val="a6"/>
        <w:jc w:val="center"/>
        <w:rPr>
          <w:b/>
          <w:sz w:val="28"/>
          <w:szCs w:val="28"/>
        </w:rPr>
      </w:pPr>
      <w:r w:rsidRPr="00502D38">
        <w:rPr>
          <w:b/>
          <w:sz w:val="28"/>
          <w:szCs w:val="28"/>
        </w:rPr>
        <w:t>образовательной деятельности</w:t>
      </w:r>
    </w:p>
    <w:p w:rsidR="00502D38" w:rsidRPr="00502D38" w:rsidRDefault="00502D38" w:rsidP="00502D38">
      <w:pPr>
        <w:pStyle w:val="a6"/>
        <w:jc w:val="both"/>
        <w:rPr>
          <w:sz w:val="28"/>
          <w:szCs w:val="28"/>
        </w:rPr>
      </w:pPr>
      <w:r w:rsidRPr="00502D38">
        <w:rPr>
          <w:b/>
          <w:sz w:val="28"/>
          <w:szCs w:val="28"/>
        </w:rPr>
        <w:t>2.1.</w:t>
      </w:r>
      <w:r w:rsidRPr="00502D38">
        <w:rPr>
          <w:sz w:val="28"/>
          <w:szCs w:val="28"/>
        </w:rPr>
        <w:t xml:space="preserve"> Содержание и сроки обучения определяются Программой, которая самостоятельно разрабатывается и утверждается Учреждением по итогам рекомендации </w:t>
      </w:r>
      <w:r>
        <w:rPr>
          <w:sz w:val="28"/>
          <w:szCs w:val="28"/>
        </w:rPr>
        <w:t>педагогич</w:t>
      </w:r>
      <w:r w:rsidRPr="00502D38">
        <w:rPr>
          <w:sz w:val="28"/>
          <w:szCs w:val="28"/>
        </w:rPr>
        <w:t>еского совета Учреждения.</w:t>
      </w:r>
    </w:p>
    <w:p w:rsidR="00502D38" w:rsidRPr="00502D38" w:rsidRDefault="00502D38" w:rsidP="00502D38">
      <w:pPr>
        <w:pStyle w:val="a6"/>
        <w:jc w:val="both"/>
        <w:rPr>
          <w:sz w:val="28"/>
          <w:szCs w:val="28"/>
        </w:rPr>
      </w:pPr>
      <w:r w:rsidRPr="00502D38">
        <w:rPr>
          <w:b/>
          <w:sz w:val="28"/>
          <w:szCs w:val="28"/>
        </w:rPr>
        <w:t>2.2.</w:t>
      </w:r>
      <w:r w:rsidRPr="00502D38">
        <w:rPr>
          <w:sz w:val="28"/>
          <w:szCs w:val="28"/>
        </w:rPr>
        <w:t xml:space="preserve"> Дополнительная обще</w:t>
      </w:r>
      <w:r w:rsidR="00E777C1">
        <w:rPr>
          <w:sz w:val="28"/>
          <w:szCs w:val="28"/>
        </w:rPr>
        <w:t>развивающ</w:t>
      </w:r>
      <w:r w:rsidRPr="00502D38">
        <w:rPr>
          <w:sz w:val="28"/>
          <w:szCs w:val="28"/>
        </w:rPr>
        <w:t>ая программа (далее - Программа) -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программ, иных компонентов, а также оценочных и методических материалов, обеспечивающий дополнительное образование детей.</w:t>
      </w:r>
    </w:p>
    <w:p w:rsidR="005D2417" w:rsidRDefault="00502D38" w:rsidP="00502D38">
      <w:pPr>
        <w:pStyle w:val="a6"/>
        <w:jc w:val="both"/>
        <w:rPr>
          <w:sz w:val="28"/>
          <w:szCs w:val="28"/>
        </w:rPr>
      </w:pPr>
      <w:r w:rsidRPr="00502D38">
        <w:rPr>
          <w:b/>
          <w:sz w:val="28"/>
          <w:szCs w:val="28"/>
        </w:rPr>
        <w:t>2.3.</w:t>
      </w:r>
      <w:r w:rsidRPr="00502D38">
        <w:rPr>
          <w:sz w:val="28"/>
          <w:szCs w:val="28"/>
        </w:rPr>
        <w:t xml:space="preserve"> Программы </w:t>
      </w:r>
      <w:r w:rsidR="006F12E4">
        <w:rPr>
          <w:sz w:val="28"/>
          <w:szCs w:val="28"/>
        </w:rPr>
        <w:t xml:space="preserve"> могут  обновля</w:t>
      </w:r>
      <w:r w:rsidRPr="00502D38">
        <w:rPr>
          <w:sz w:val="28"/>
          <w:szCs w:val="28"/>
        </w:rPr>
        <w:t>т</w:t>
      </w:r>
      <w:r w:rsidR="006F12E4">
        <w:rPr>
          <w:sz w:val="28"/>
          <w:szCs w:val="28"/>
        </w:rPr>
        <w:t>ь</w:t>
      </w:r>
      <w:r w:rsidRPr="00502D38">
        <w:rPr>
          <w:sz w:val="28"/>
          <w:szCs w:val="28"/>
        </w:rPr>
        <w:t xml:space="preserve">ся с учетом развития науки, техники, культуры, экономики, технологий и социальной сферы, </w:t>
      </w:r>
      <w:r w:rsidR="006F12E4">
        <w:rPr>
          <w:sz w:val="28"/>
          <w:szCs w:val="28"/>
        </w:rPr>
        <w:t xml:space="preserve">изменения </w:t>
      </w:r>
    </w:p>
    <w:p w:rsidR="00502D38" w:rsidRPr="00502D38" w:rsidRDefault="00502D38" w:rsidP="00502D38">
      <w:pPr>
        <w:pStyle w:val="a6"/>
        <w:jc w:val="both"/>
        <w:rPr>
          <w:sz w:val="28"/>
          <w:szCs w:val="28"/>
        </w:rPr>
      </w:pPr>
      <w:r w:rsidRPr="00502D38">
        <w:rPr>
          <w:sz w:val="28"/>
          <w:szCs w:val="28"/>
        </w:rPr>
        <w:t>утверждаются приказом директора.</w:t>
      </w:r>
    </w:p>
    <w:p w:rsidR="00502D38" w:rsidRPr="00502D38" w:rsidRDefault="00502D38" w:rsidP="00502D38">
      <w:pPr>
        <w:pStyle w:val="a6"/>
        <w:jc w:val="both"/>
        <w:rPr>
          <w:sz w:val="28"/>
          <w:szCs w:val="28"/>
        </w:rPr>
      </w:pPr>
      <w:r w:rsidRPr="00502D38">
        <w:rPr>
          <w:b/>
          <w:sz w:val="28"/>
          <w:szCs w:val="28"/>
        </w:rPr>
        <w:t>2.4.</w:t>
      </w:r>
      <w:r w:rsidRPr="00502D38">
        <w:rPr>
          <w:sz w:val="28"/>
          <w:szCs w:val="28"/>
        </w:rPr>
        <w:t xml:space="preserve"> Программы могут реализовываться одним педагогом или коллективом педагогов в зависимости от содержания и формы реализации.</w:t>
      </w:r>
    </w:p>
    <w:p w:rsidR="00502D38" w:rsidRPr="00502D38" w:rsidRDefault="00502D38" w:rsidP="00277817">
      <w:pPr>
        <w:pStyle w:val="a6"/>
        <w:jc w:val="both"/>
        <w:rPr>
          <w:sz w:val="28"/>
          <w:szCs w:val="28"/>
        </w:rPr>
      </w:pPr>
      <w:r w:rsidRPr="00277817">
        <w:rPr>
          <w:b/>
          <w:sz w:val="28"/>
          <w:szCs w:val="28"/>
        </w:rPr>
        <w:t>2.</w:t>
      </w:r>
      <w:r w:rsidR="00277817" w:rsidRPr="00277817">
        <w:rPr>
          <w:b/>
          <w:sz w:val="28"/>
          <w:szCs w:val="28"/>
        </w:rPr>
        <w:t>5</w:t>
      </w:r>
      <w:r w:rsidRPr="00277817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Организационно-методическим документом, регламентирующим организацию образовательной деятельности по Программе и определяющим объем, порядок, содержание и реализацию Программы в условиях текущего учебного года является рабочая программа, которая составляется педагогом (педагогами) и </w:t>
      </w:r>
      <w:r w:rsidR="00277817">
        <w:rPr>
          <w:sz w:val="28"/>
          <w:szCs w:val="28"/>
        </w:rPr>
        <w:t>утвержда</w:t>
      </w:r>
      <w:r w:rsidRPr="00502D38">
        <w:rPr>
          <w:sz w:val="28"/>
          <w:szCs w:val="28"/>
        </w:rPr>
        <w:t>ется директор</w:t>
      </w:r>
      <w:r>
        <w:rPr>
          <w:sz w:val="28"/>
          <w:szCs w:val="28"/>
        </w:rPr>
        <w:t>ом Учреждения</w:t>
      </w:r>
      <w:r w:rsidRPr="00502D38">
        <w:rPr>
          <w:sz w:val="28"/>
          <w:szCs w:val="28"/>
        </w:rPr>
        <w:t>. Порядок составления и реализации рабочих программ в Учреждении определяется в соответствии с Положением о рабочей программе к дополнительной общеобразовательной программе.</w:t>
      </w:r>
    </w:p>
    <w:p w:rsidR="00502D38" w:rsidRPr="00502D38" w:rsidRDefault="00502D38" w:rsidP="00277817">
      <w:pPr>
        <w:pStyle w:val="a6"/>
        <w:jc w:val="both"/>
        <w:rPr>
          <w:sz w:val="28"/>
          <w:szCs w:val="28"/>
        </w:rPr>
      </w:pPr>
      <w:r w:rsidRPr="00277817">
        <w:rPr>
          <w:b/>
          <w:sz w:val="28"/>
          <w:szCs w:val="28"/>
        </w:rPr>
        <w:t>2.</w:t>
      </w:r>
      <w:r w:rsidR="00277817" w:rsidRPr="00277817">
        <w:rPr>
          <w:b/>
          <w:sz w:val="28"/>
          <w:szCs w:val="28"/>
        </w:rPr>
        <w:t>6</w:t>
      </w:r>
      <w:r w:rsidRPr="00277817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Для обучения лиц с ограниченными возможностями здоровья с учетом особенностей их психофизического развития, индивидуальных возможностей реализуется адаптированная Программа.</w:t>
      </w:r>
    </w:p>
    <w:p w:rsidR="00502D38" w:rsidRPr="00502D38" w:rsidRDefault="00502D38" w:rsidP="00277817">
      <w:pPr>
        <w:pStyle w:val="a6"/>
        <w:jc w:val="both"/>
        <w:rPr>
          <w:sz w:val="28"/>
          <w:szCs w:val="28"/>
        </w:rPr>
      </w:pPr>
      <w:r w:rsidRPr="00277817">
        <w:rPr>
          <w:b/>
          <w:sz w:val="28"/>
          <w:szCs w:val="28"/>
        </w:rPr>
        <w:t>2</w:t>
      </w:r>
      <w:r w:rsidR="00277817" w:rsidRPr="00277817">
        <w:rPr>
          <w:b/>
          <w:sz w:val="28"/>
          <w:szCs w:val="28"/>
        </w:rPr>
        <w:t>.7</w:t>
      </w:r>
      <w:r w:rsidRPr="00277817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Реализация Программ может осуществляться с использованием сетевой формы реализации</w:t>
      </w:r>
      <w:r w:rsidR="0034396C">
        <w:rPr>
          <w:sz w:val="28"/>
          <w:szCs w:val="28"/>
        </w:rPr>
        <w:t>.</w:t>
      </w:r>
      <w:r w:rsidRPr="00502D38">
        <w:rPr>
          <w:sz w:val="28"/>
          <w:szCs w:val="28"/>
        </w:rPr>
        <w:t xml:space="preserve"> В рамках одной Программы допускается возможность сочетания различных форм обучения.</w:t>
      </w:r>
    </w:p>
    <w:p w:rsidR="00502D38" w:rsidRPr="00502D38" w:rsidRDefault="00502D38" w:rsidP="00277817">
      <w:pPr>
        <w:pStyle w:val="a6"/>
        <w:jc w:val="both"/>
        <w:rPr>
          <w:sz w:val="28"/>
          <w:szCs w:val="28"/>
        </w:rPr>
      </w:pPr>
      <w:r w:rsidRPr="00277817">
        <w:rPr>
          <w:b/>
          <w:sz w:val="28"/>
          <w:szCs w:val="28"/>
        </w:rPr>
        <w:t>2.</w:t>
      </w:r>
      <w:r w:rsidR="00277817" w:rsidRPr="00277817">
        <w:rPr>
          <w:b/>
          <w:sz w:val="28"/>
          <w:szCs w:val="28"/>
        </w:rPr>
        <w:t>8</w:t>
      </w:r>
      <w:r w:rsidRPr="00277817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Основные формы объединений при реализации Программ: учебная группа, клуб, школа, студия, театр, секция, лаборатория, мастерская, интенсивная школа, детско-молодежное общественное объединение и др.</w:t>
      </w:r>
    </w:p>
    <w:p w:rsidR="00277817" w:rsidRDefault="00502D38" w:rsidP="00277817">
      <w:pPr>
        <w:pStyle w:val="a6"/>
        <w:jc w:val="both"/>
        <w:rPr>
          <w:sz w:val="28"/>
          <w:szCs w:val="28"/>
        </w:rPr>
      </w:pPr>
      <w:r w:rsidRPr="00277817">
        <w:rPr>
          <w:b/>
          <w:sz w:val="28"/>
          <w:szCs w:val="28"/>
        </w:rPr>
        <w:lastRenderedPageBreak/>
        <w:t>2.</w:t>
      </w:r>
      <w:r w:rsidR="00277817" w:rsidRPr="00277817">
        <w:rPr>
          <w:b/>
          <w:sz w:val="28"/>
          <w:szCs w:val="28"/>
        </w:rPr>
        <w:t>9</w:t>
      </w:r>
      <w:r w:rsidRPr="00277817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Занятия по Программе могут проводиться в учебных группах (одновозрастных или разновозрастных), по подгруппам, всем составом объединения или индивидуально.</w:t>
      </w:r>
    </w:p>
    <w:p w:rsidR="00502D38" w:rsidRPr="00502D38" w:rsidRDefault="00502D38" w:rsidP="00277817">
      <w:pPr>
        <w:pStyle w:val="a6"/>
        <w:jc w:val="both"/>
        <w:rPr>
          <w:sz w:val="28"/>
          <w:szCs w:val="28"/>
        </w:rPr>
      </w:pPr>
      <w:r w:rsidRPr="00277817">
        <w:rPr>
          <w:b/>
          <w:sz w:val="28"/>
          <w:szCs w:val="28"/>
        </w:rPr>
        <w:t>2.1</w:t>
      </w:r>
      <w:r w:rsidR="00277817" w:rsidRPr="00277817">
        <w:rPr>
          <w:b/>
          <w:sz w:val="28"/>
          <w:szCs w:val="28"/>
        </w:rPr>
        <w:t>0</w:t>
      </w:r>
      <w:r w:rsidRPr="00277817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Максимальная наполняемость групп определяется с учетом направленности Программы, формы реализации Программы, площади учебных помещений и составляет </w:t>
      </w:r>
      <w:r w:rsidR="00F152A9">
        <w:rPr>
          <w:sz w:val="28"/>
          <w:szCs w:val="28"/>
        </w:rPr>
        <w:t xml:space="preserve"> до </w:t>
      </w:r>
      <w:r w:rsidRPr="00502D38">
        <w:rPr>
          <w:sz w:val="28"/>
          <w:szCs w:val="28"/>
        </w:rPr>
        <w:t>1</w:t>
      </w:r>
      <w:r w:rsidR="00277817">
        <w:rPr>
          <w:sz w:val="28"/>
          <w:szCs w:val="28"/>
        </w:rPr>
        <w:t>0</w:t>
      </w:r>
      <w:r w:rsidRPr="00502D38">
        <w:rPr>
          <w:sz w:val="28"/>
          <w:szCs w:val="28"/>
        </w:rPr>
        <w:t xml:space="preserve"> человек.</w:t>
      </w:r>
    </w:p>
    <w:p w:rsidR="00502D38" w:rsidRPr="00502D38" w:rsidRDefault="00502D38" w:rsidP="00277817">
      <w:pPr>
        <w:pStyle w:val="a6"/>
        <w:jc w:val="both"/>
        <w:rPr>
          <w:sz w:val="28"/>
          <w:szCs w:val="28"/>
        </w:rPr>
      </w:pPr>
      <w:r w:rsidRPr="00277817">
        <w:rPr>
          <w:b/>
          <w:sz w:val="28"/>
          <w:szCs w:val="28"/>
        </w:rPr>
        <w:t>2.1</w:t>
      </w:r>
      <w:r w:rsidR="00277817" w:rsidRPr="00277817">
        <w:rPr>
          <w:b/>
          <w:sz w:val="28"/>
          <w:szCs w:val="28"/>
        </w:rPr>
        <w:t>1</w:t>
      </w:r>
      <w:r w:rsidRPr="00277817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Деятельность по реализации Программ осуществляется в течение всего календарного года, включая каникулярное время. Учебный год длится с 1 сентября по 31 мая. </w:t>
      </w:r>
      <w:r w:rsidR="00277817">
        <w:rPr>
          <w:sz w:val="28"/>
          <w:szCs w:val="28"/>
        </w:rPr>
        <w:t xml:space="preserve"> </w:t>
      </w:r>
    </w:p>
    <w:p w:rsidR="00502D38" w:rsidRPr="00502D38" w:rsidRDefault="00502D38" w:rsidP="00277817">
      <w:pPr>
        <w:pStyle w:val="a6"/>
        <w:jc w:val="both"/>
        <w:rPr>
          <w:sz w:val="28"/>
          <w:szCs w:val="28"/>
        </w:rPr>
      </w:pPr>
      <w:r w:rsidRPr="00277817">
        <w:rPr>
          <w:b/>
          <w:sz w:val="28"/>
          <w:szCs w:val="28"/>
        </w:rPr>
        <w:t>2.1</w:t>
      </w:r>
      <w:r w:rsidR="00277817" w:rsidRPr="00277817">
        <w:rPr>
          <w:b/>
          <w:sz w:val="28"/>
          <w:szCs w:val="28"/>
        </w:rPr>
        <w:t>2</w:t>
      </w:r>
      <w:r w:rsidRPr="00277817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Каждый обучающийся имеет право заниматься по нескольким Программам, менять их.</w:t>
      </w:r>
    </w:p>
    <w:p w:rsidR="00502D38" w:rsidRPr="00502D38" w:rsidRDefault="00502D38" w:rsidP="00502D38">
      <w:pPr>
        <w:pStyle w:val="a6"/>
        <w:rPr>
          <w:sz w:val="28"/>
          <w:szCs w:val="28"/>
        </w:rPr>
      </w:pPr>
      <w:r w:rsidRPr="00277817">
        <w:rPr>
          <w:b/>
          <w:sz w:val="28"/>
          <w:szCs w:val="28"/>
        </w:rPr>
        <w:t>2.1</w:t>
      </w:r>
      <w:r w:rsidR="00277817" w:rsidRPr="00277817">
        <w:rPr>
          <w:b/>
          <w:sz w:val="28"/>
          <w:szCs w:val="28"/>
        </w:rPr>
        <w:t>3</w:t>
      </w:r>
      <w:r w:rsidRPr="00277817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Занятия в объединениях начинаются и заканчиваются по расписанию.</w:t>
      </w:r>
    </w:p>
    <w:p w:rsidR="00502D38" w:rsidRPr="00502D38" w:rsidRDefault="00502D38" w:rsidP="00277817">
      <w:pPr>
        <w:pStyle w:val="a6"/>
        <w:jc w:val="both"/>
        <w:rPr>
          <w:sz w:val="28"/>
          <w:szCs w:val="28"/>
        </w:rPr>
      </w:pPr>
      <w:r w:rsidRPr="00277817">
        <w:rPr>
          <w:b/>
          <w:sz w:val="28"/>
          <w:szCs w:val="28"/>
        </w:rPr>
        <w:t>2.1</w:t>
      </w:r>
      <w:r w:rsidR="00277817" w:rsidRPr="00277817">
        <w:rPr>
          <w:b/>
          <w:sz w:val="28"/>
          <w:szCs w:val="28"/>
        </w:rPr>
        <w:t>4</w:t>
      </w:r>
      <w:r w:rsidRPr="00277817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Расписание занятий составляется педагогом, реализующим Программу, ежегодно не позднее 10 сентября, согласуется с заместителем директора по </w:t>
      </w:r>
      <w:r w:rsidR="00277817">
        <w:rPr>
          <w:sz w:val="28"/>
          <w:szCs w:val="28"/>
        </w:rPr>
        <w:t>в</w:t>
      </w:r>
      <w:r w:rsidRPr="00502D38">
        <w:rPr>
          <w:sz w:val="28"/>
          <w:szCs w:val="28"/>
        </w:rPr>
        <w:t>оспитательной работе, утверждается приказом директора.</w:t>
      </w:r>
    </w:p>
    <w:p w:rsidR="00502D38" w:rsidRPr="00502D38" w:rsidRDefault="00502D38" w:rsidP="00502D38">
      <w:pPr>
        <w:pStyle w:val="a6"/>
        <w:rPr>
          <w:sz w:val="28"/>
          <w:szCs w:val="28"/>
        </w:rPr>
      </w:pPr>
      <w:r w:rsidRPr="00277817">
        <w:rPr>
          <w:b/>
          <w:sz w:val="28"/>
          <w:szCs w:val="28"/>
        </w:rPr>
        <w:t>2.</w:t>
      </w:r>
      <w:r w:rsidR="00277817" w:rsidRPr="00277817">
        <w:rPr>
          <w:b/>
          <w:sz w:val="28"/>
          <w:szCs w:val="28"/>
        </w:rPr>
        <w:t>15</w:t>
      </w:r>
      <w:r w:rsidRPr="00277817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Изменения расписания занятий, места проведения занятий согласуются с заместителем директора по воспитательной работе.</w:t>
      </w:r>
    </w:p>
    <w:p w:rsidR="00502D38" w:rsidRPr="00502D38" w:rsidRDefault="00502D38" w:rsidP="00277817">
      <w:pPr>
        <w:pStyle w:val="a6"/>
        <w:jc w:val="both"/>
        <w:rPr>
          <w:sz w:val="28"/>
          <w:szCs w:val="28"/>
        </w:rPr>
      </w:pPr>
      <w:r w:rsidRPr="00277817">
        <w:rPr>
          <w:b/>
          <w:sz w:val="28"/>
          <w:szCs w:val="28"/>
        </w:rPr>
        <w:t>2.</w:t>
      </w:r>
      <w:r w:rsidR="00277817" w:rsidRPr="00277817">
        <w:rPr>
          <w:b/>
          <w:sz w:val="28"/>
          <w:szCs w:val="28"/>
        </w:rPr>
        <w:t>16</w:t>
      </w:r>
      <w:r w:rsidRPr="00277817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Все выходы педагогических работников с обучающимися в рамках образовательного процесса за пределы территории Учреждения осуществляются</w:t>
      </w:r>
      <w:r w:rsidR="00F152A9">
        <w:rPr>
          <w:sz w:val="28"/>
          <w:szCs w:val="28"/>
        </w:rPr>
        <w:t xml:space="preserve"> по согласованию с администрацией и регистрируется в журнале</w:t>
      </w:r>
      <w:r w:rsidRPr="00502D38">
        <w:rPr>
          <w:sz w:val="28"/>
          <w:szCs w:val="28"/>
        </w:rPr>
        <w:t>.</w:t>
      </w:r>
    </w:p>
    <w:p w:rsidR="00502D38" w:rsidRPr="00502D38" w:rsidRDefault="00502D38" w:rsidP="0053219F">
      <w:pPr>
        <w:pStyle w:val="a6"/>
        <w:jc w:val="both"/>
        <w:rPr>
          <w:sz w:val="28"/>
          <w:szCs w:val="28"/>
        </w:rPr>
      </w:pPr>
      <w:r w:rsidRPr="0053219F">
        <w:rPr>
          <w:b/>
          <w:sz w:val="28"/>
          <w:szCs w:val="28"/>
        </w:rPr>
        <w:t>2.</w:t>
      </w:r>
      <w:r w:rsidR="0053219F" w:rsidRPr="0053219F">
        <w:rPr>
          <w:b/>
          <w:sz w:val="28"/>
          <w:szCs w:val="28"/>
        </w:rPr>
        <w:t>17</w:t>
      </w:r>
      <w:r w:rsidRPr="0053219F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Режим занятий (кратность занятий в неделю, число</w:t>
      </w:r>
      <w:r w:rsidR="0053219F">
        <w:rPr>
          <w:sz w:val="28"/>
          <w:szCs w:val="28"/>
        </w:rPr>
        <w:t>,</w:t>
      </w:r>
      <w:r w:rsidRPr="00502D38">
        <w:rPr>
          <w:sz w:val="28"/>
          <w:szCs w:val="28"/>
        </w:rPr>
        <w:t> продолжительность занятий в день в объединении) зависят от направленности Программы, возраста обучающихся и определяются на основании СанПиН 2.4.4.3172-14 и СанПиН 2.4.1.3049-13 (для обучающихся 3-7 лет).</w:t>
      </w:r>
    </w:p>
    <w:p w:rsidR="00502D38" w:rsidRPr="00502D38" w:rsidRDefault="00502D38" w:rsidP="0053219F">
      <w:pPr>
        <w:pStyle w:val="a6"/>
        <w:jc w:val="both"/>
        <w:rPr>
          <w:sz w:val="28"/>
          <w:szCs w:val="28"/>
        </w:rPr>
      </w:pPr>
      <w:r w:rsidRPr="0053219F">
        <w:rPr>
          <w:b/>
          <w:sz w:val="28"/>
          <w:szCs w:val="28"/>
        </w:rPr>
        <w:t>2.</w:t>
      </w:r>
      <w:r w:rsidR="0053219F" w:rsidRPr="0053219F">
        <w:rPr>
          <w:b/>
          <w:sz w:val="28"/>
          <w:szCs w:val="28"/>
        </w:rPr>
        <w:t>18</w:t>
      </w:r>
      <w:r w:rsidRPr="0053219F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для детей от 6-ти до 7-ми лет - не более 30 минут. Для всех остальных обучающихся продолжительность учебного часа составляет 45 минут.</w:t>
      </w:r>
    </w:p>
    <w:p w:rsidR="00502D38" w:rsidRPr="00502D38" w:rsidRDefault="00502D38" w:rsidP="0053219F">
      <w:pPr>
        <w:pStyle w:val="a6"/>
        <w:jc w:val="both"/>
        <w:rPr>
          <w:sz w:val="28"/>
          <w:szCs w:val="28"/>
        </w:rPr>
      </w:pPr>
      <w:r w:rsidRPr="0053219F">
        <w:rPr>
          <w:b/>
          <w:sz w:val="28"/>
          <w:szCs w:val="28"/>
        </w:rPr>
        <w:t>2.</w:t>
      </w:r>
      <w:r w:rsidR="0053219F" w:rsidRPr="0053219F">
        <w:rPr>
          <w:b/>
          <w:sz w:val="28"/>
          <w:szCs w:val="28"/>
        </w:rPr>
        <w:t>19</w:t>
      </w:r>
      <w:r w:rsidRPr="0053219F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Продолжительность занятий в разновозрастных группах определяется по возрасту самого младшего обучающегося.</w:t>
      </w:r>
    </w:p>
    <w:p w:rsidR="00502D38" w:rsidRPr="00502D38" w:rsidRDefault="00502D38" w:rsidP="0053219F">
      <w:pPr>
        <w:pStyle w:val="a6"/>
        <w:jc w:val="both"/>
        <w:rPr>
          <w:sz w:val="28"/>
          <w:szCs w:val="28"/>
        </w:rPr>
      </w:pPr>
      <w:r w:rsidRPr="0053219F">
        <w:rPr>
          <w:b/>
          <w:sz w:val="28"/>
          <w:szCs w:val="28"/>
        </w:rPr>
        <w:t>2.2</w:t>
      </w:r>
      <w:r w:rsidR="0053219F" w:rsidRPr="0053219F">
        <w:rPr>
          <w:b/>
          <w:sz w:val="28"/>
          <w:szCs w:val="28"/>
        </w:rPr>
        <w:t>0</w:t>
      </w:r>
      <w:r w:rsidRPr="0053219F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Продолжительность занятий в учебные дни - не более 3-х учебных часов в день, в выходные и каникулярные дни</w:t>
      </w:r>
      <w:r w:rsidR="0053219F">
        <w:rPr>
          <w:sz w:val="28"/>
          <w:szCs w:val="28"/>
        </w:rPr>
        <w:t xml:space="preserve"> </w:t>
      </w:r>
      <w:r w:rsidRPr="00502D38">
        <w:rPr>
          <w:sz w:val="28"/>
          <w:szCs w:val="28"/>
        </w:rPr>
        <w:t>- не более 8-ми учебных часов в день.</w:t>
      </w:r>
    </w:p>
    <w:p w:rsidR="00502D38" w:rsidRPr="00502D38" w:rsidRDefault="00502D38" w:rsidP="0053219F">
      <w:pPr>
        <w:pStyle w:val="a6"/>
        <w:jc w:val="both"/>
        <w:rPr>
          <w:sz w:val="28"/>
          <w:szCs w:val="28"/>
        </w:rPr>
      </w:pPr>
      <w:r w:rsidRPr="0053219F">
        <w:rPr>
          <w:b/>
          <w:sz w:val="28"/>
          <w:szCs w:val="28"/>
        </w:rPr>
        <w:t>2.</w:t>
      </w:r>
      <w:r w:rsidR="0053219F" w:rsidRPr="0053219F">
        <w:rPr>
          <w:b/>
          <w:sz w:val="28"/>
          <w:szCs w:val="28"/>
        </w:rPr>
        <w:t>21</w:t>
      </w:r>
      <w:r w:rsidRPr="0053219F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Занятия проводятся ежедневно. </w:t>
      </w:r>
      <w:r w:rsidR="001A0220">
        <w:rPr>
          <w:sz w:val="28"/>
          <w:szCs w:val="28"/>
        </w:rPr>
        <w:t xml:space="preserve"> Время посещения объединений и секций определен режимом дня Учреждения. </w:t>
      </w:r>
      <w:r w:rsidRPr="00502D38">
        <w:rPr>
          <w:sz w:val="28"/>
          <w:szCs w:val="28"/>
        </w:rPr>
        <w:t xml:space="preserve">Для обучающихся в возрасте 16 - 18 лет допускается окончание занятий в </w:t>
      </w:r>
      <w:r w:rsidR="00EC15AD">
        <w:rPr>
          <w:sz w:val="28"/>
          <w:szCs w:val="28"/>
        </w:rPr>
        <w:t>19</w:t>
      </w:r>
      <w:r w:rsidRPr="00502D38">
        <w:rPr>
          <w:sz w:val="28"/>
          <w:szCs w:val="28"/>
        </w:rPr>
        <w:t>.00 час.</w:t>
      </w:r>
    </w:p>
    <w:p w:rsidR="00502D38" w:rsidRPr="00502D38" w:rsidRDefault="00502D38" w:rsidP="0053219F">
      <w:pPr>
        <w:pStyle w:val="a6"/>
        <w:jc w:val="both"/>
        <w:rPr>
          <w:sz w:val="28"/>
          <w:szCs w:val="28"/>
        </w:rPr>
      </w:pPr>
      <w:r w:rsidRPr="0053219F">
        <w:rPr>
          <w:b/>
          <w:sz w:val="28"/>
          <w:szCs w:val="28"/>
        </w:rPr>
        <w:t>2.</w:t>
      </w:r>
      <w:r w:rsidR="0053219F" w:rsidRPr="0053219F">
        <w:rPr>
          <w:b/>
          <w:sz w:val="28"/>
          <w:szCs w:val="28"/>
        </w:rPr>
        <w:t>22</w:t>
      </w:r>
      <w:r w:rsidRPr="0053219F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Для обучающихся с ограниченными возможностями здоровья (далее - с ОВЗ), детей-инвалидов образовательный процесс организуется с учетом особенностей психофизического развития указанных категорий обучающихся, создаются специальные условия, без которых невозможно или затруднено освоение Программ указанными категориями обучающихся в соответствии с заключением психолого-медико-педагогической комиссии и индивидуальной программой реабилитации ребенка-инвалида.</w:t>
      </w:r>
    </w:p>
    <w:p w:rsidR="00502D38" w:rsidRPr="00502D38" w:rsidRDefault="00502D38" w:rsidP="00502D38">
      <w:pPr>
        <w:pStyle w:val="a6"/>
        <w:rPr>
          <w:sz w:val="28"/>
          <w:szCs w:val="28"/>
        </w:rPr>
      </w:pPr>
      <w:r w:rsidRPr="0053219F">
        <w:rPr>
          <w:b/>
          <w:sz w:val="28"/>
          <w:szCs w:val="28"/>
        </w:rPr>
        <w:t>2.</w:t>
      </w:r>
      <w:r w:rsidR="0053219F" w:rsidRPr="0053219F">
        <w:rPr>
          <w:b/>
          <w:sz w:val="28"/>
          <w:szCs w:val="28"/>
        </w:rPr>
        <w:t>2</w:t>
      </w:r>
      <w:r w:rsidRPr="0053219F">
        <w:rPr>
          <w:b/>
          <w:sz w:val="28"/>
          <w:szCs w:val="28"/>
        </w:rPr>
        <w:t>3.</w:t>
      </w:r>
      <w:r w:rsidRPr="00502D38">
        <w:rPr>
          <w:sz w:val="28"/>
          <w:szCs w:val="28"/>
        </w:rPr>
        <w:t xml:space="preserve"> Под специальными условиями для получения образования обучающимися с ОВЗ, детьми-инвалидами в Учреждении понимаются:</w:t>
      </w:r>
    </w:p>
    <w:p w:rsidR="00502D38" w:rsidRPr="00502D38" w:rsidRDefault="0053219F" w:rsidP="00502D38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02D38" w:rsidRPr="00502D38">
        <w:rPr>
          <w:sz w:val="28"/>
          <w:szCs w:val="28"/>
        </w:rPr>
        <w:t xml:space="preserve">использование специальных Программ и методов обучения и воспитания, </w:t>
      </w:r>
    </w:p>
    <w:p w:rsidR="00502D38" w:rsidRPr="00502D38" w:rsidRDefault="0053219F" w:rsidP="00502D3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D38" w:rsidRPr="00502D38">
        <w:rPr>
          <w:sz w:val="28"/>
          <w:szCs w:val="28"/>
        </w:rPr>
        <w:t xml:space="preserve">специальных учебных пособий и дидактических материалов, </w:t>
      </w:r>
    </w:p>
    <w:p w:rsidR="00502D38" w:rsidRPr="00502D38" w:rsidRDefault="0053219F" w:rsidP="00502D3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D38" w:rsidRPr="00502D38">
        <w:rPr>
          <w:sz w:val="28"/>
          <w:szCs w:val="28"/>
        </w:rPr>
        <w:t>специальных технических с</w:t>
      </w:r>
      <w:r>
        <w:rPr>
          <w:sz w:val="28"/>
          <w:szCs w:val="28"/>
        </w:rPr>
        <w:t>редств обучения</w:t>
      </w:r>
      <w:r w:rsidR="00502D38" w:rsidRPr="00502D38">
        <w:rPr>
          <w:sz w:val="28"/>
          <w:szCs w:val="28"/>
        </w:rPr>
        <w:t xml:space="preserve">, </w:t>
      </w:r>
    </w:p>
    <w:p w:rsidR="00502D38" w:rsidRPr="00502D38" w:rsidRDefault="0053219F" w:rsidP="0053219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D38" w:rsidRPr="00502D38">
        <w:rPr>
          <w:sz w:val="28"/>
          <w:szCs w:val="28"/>
        </w:rPr>
        <w:t>другие условия, без которых невозможно или затруднено освоение Программ обучающимися с ОВЗ, детьми-инвалидами.</w:t>
      </w:r>
    </w:p>
    <w:p w:rsidR="00502D38" w:rsidRPr="00502D38" w:rsidRDefault="00502D38" w:rsidP="0053219F">
      <w:pPr>
        <w:pStyle w:val="a6"/>
        <w:jc w:val="both"/>
        <w:rPr>
          <w:sz w:val="28"/>
          <w:szCs w:val="28"/>
        </w:rPr>
      </w:pPr>
      <w:r w:rsidRPr="0053219F">
        <w:rPr>
          <w:b/>
          <w:sz w:val="28"/>
          <w:szCs w:val="28"/>
        </w:rPr>
        <w:t>2.</w:t>
      </w:r>
      <w:r w:rsidR="0053219F" w:rsidRPr="0053219F">
        <w:rPr>
          <w:b/>
          <w:sz w:val="28"/>
          <w:szCs w:val="28"/>
        </w:rPr>
        <w:t>24</w:t>
      </w:r>
      <w:r w:rsidRPr="0053219F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Сроки обучения по Программам для обучающихся с ОВЗ, детей-инвалидов могут быть увеличены с учетом особенностей их психофизического развития в соответствии с заключением психолого-медико-педагогической комиссии - для обучающихся с ОВЗ, а также в соответствии с индивидуальной программой реабилитации - для обучающихся детей-инвалидов.</w:t>
      </w:r>
    </w:p>
    <w:p w:rsidR="00502D38" w:rsidRPr="00502D38" w:rsidRDefault="00502D38" w:rsidP="00502D38">
      <w:pPr>
        <w:pStyle w:val="a6"/>
        <w:rPr>
          <w:sz w:val="28"/>
          <w:szCs w:val="28"/>
        </w:rPr>
      </w:pPr>
      <w:r w:rsidRPr="0053219F">
        <w:rPr>
          <w:b/>
          <w:sz w:val="28"/>
          <w:szCs w:val="28"/>
        </w:rPr>
        <w:t>2.</w:t>
      </w:r>
      <w:r w:rsidR="0053219F" w:rsidRPr="0053219F">
        <w:rPr>
          <w:b/>
          <w:sz w:val="28"/>
          <w:szCs w:val="28"/>
        </w:rPr>
        <w:t>25</w:t>
      </w:r>
      <w:r w:rsidRPr="0053219F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Численный состав объединения может быть уменьшен при включении в него обучающихся</w:t>
      </w:r>
      <w:r w:rsidR="001A0220">
        <w:rPr>
          <w:sz w:val="28"/>
          <w:szCs w:val="28"/>
        </w:rPr>
        <w:t xml:space="preserve"> с ОВЗ и (или) детей-инвалидов.</w:t>
      </w:r>
    </w:p>
    <w:p w:rsidR="00502D38" w:rsidRPr="00502D38" w:rsidRDefault="00502D38" w:rsidP="0053219F">
      <w:pPr>
        <w:pStyle w:val="a6"/>
        <w:jc w:val="both"/>
        <w:rPr>
          <w:sz w:val="28"/>
          <w:szCs w:val="28"/>
        </w:rPr>
      </w:pPr>
      <w:r w:rsidRPr="0053219F">
        <w:rPr>
          <w:b/>
          <w:sz w:val="28"/>
          <w:szCs w:val="28"/>
        </w:rPr>
        <w:t>2.</w:t>
      </w:r>
      <w:r w:rsidR="0053219F" w:rsidRPr="0053219F">
        <w:rPr>
          <w:b/>
          <w:sz w:val="28"/>
          <w:szCs w:val="28"/>
        </w:rPr>
        <w:t>26</w:t>
      </w:r>
      <w:r w:rsidRPr="0053219F">
        <w:rPr>
          <w:b/>
          <w:sz w:val="28"/>
          <w:szCs w:val="28"/>
        </w:rPr>
        <w:t>.</w:t>
      </w:r>
      <w:r w:rsidRPr="00502D38">
        <w:rPr>
          <w:sz w:val="28"/>
          <w:szCs w:val="28"/>
        </w:rPr>
        <w:t xml:space="preserve"> Занятия в объединениях с обучающимися с ОВЗ, детьми-инвалидами могут быть организованы по всем формам обучения, реализуемым в Учреждении, как совместно с другими обучающимися, так и в отдельных группах. С обучающимися с ОВЗ, детьми-инвалидами может проводиться индивидуальная работа. Во время проведения занятий должно быть обеспечено: предоставление различных видов дозированной помощи, возможность перерывов во время занятий для проведения необходимых медико-профилактических процедур, соблюдение комфортного режима образования, максимально допустимого уровня нагрузок.</w:t>
      </w:r>
    </w:p>
    <w:p w:rsidR="00502D38" w:rsidRPr="0053219F" w:rsidRDefault="00502D38" w:rsidP="00502D38">
      <w:pPr>
        <w:pStyle w:val="a6"/>
        <w:rPr>
          <w:sz w:val="16"/>
          <w:szCs w:val="16"/>
        </w:rPr>
      </w:pPr>
    </w:p>
    <w:p w:rsidR="00502D38" w:rsidRPr="0053219F" w:rsidRDefault="00502D38" w:rsidP="0053219F">
      <w:pPr>
        <w:pStyle w:val="a6"/>
        <w:jc w:val="center"/>
        <w:rPr>
          <w:b/>
          <w:sz w:val="28"/>
          <w:szCs w:val="28"/>
        </w:rPr>
      </w:pPr>
      <w:r w:rsidRPr="0053219F">
        <w:rPr>
          <w:rFonts w:eastAsia="Calibri"/>
          <w:b/>
          <w:sz w:val="28"/>
          <w:szCs w:val="28"/>
          <w:lang w:eastAsia="en-US"/>
        </w:rPr>
        <w:t>III.</w:t>
      </w:r>
      <w:r w:rsidRPr="0053219F">
        <w:rPr>
          <w:b/>
          <w:sz w:val="28"/>
          <w:szCs w:val="28"/>
        </w:rPr>
        <w:t xml:space="preserve"> Заключительные положения</w:t>
      </w:r>
    </w:p>
    <w:p w:rsidR="00502D38" w:rsidRPr="00502D38" w:rsidRDefault="00502D38" w:rsidP="0053219F">
      <w:pPr>
        <w:pStyle w:val="a6"/>
        <w:jc w:val="both"/>
        <w:rPr>
          <w:sz w:val="28"/>
          <w:szCs w:val="28"/>
        </w:rPr>
      </w:pPr>
      <w:r w:rsidRPr="0053219F">
        <w:rPr>
          <w:b/>
          <w:sz w:val="28"/>
          <w:szCs w:val="28"/>
        </w:rPr>
        <w:t>3.1.</w:t>
      </w:r>
      <w:r w:rsidRPr="00502D38">
        <w:rPr>
          <w:sz w:val="28"/>
          <w:szCs w:val="28"/>
        </w:rPr>
        <w:t xml:space="preserve"> Настоящее положение является обязательным для всех участников образовательного процесса Учреждения.</w:t>
      </w:r>
    </w:p>
    <w:p w:rsidR="00502D38" w:rsidRPr="00502D38" w:rsidRDefault="00502D38" w:rsidP="0053219F">
      <w:pPr>
        <w:pStyle w:val="a6"/>
        <w:jc w:val="both"/>
        <w:rPr>
          <w:sz w:val="28"/>
          <w:szCs w:val="28"/>
        </w:rPr>
      </w:pPr>
      <w:r w:rsidRPr="0053219F">
        <w:rPr>
          <w:b/>
          <w:sz w:val="28"/>
          <w:szCs w:val="28"/>
        </w:rPr>
        <w:t>3.2.</w:t>
      </w:r>
      <w:r w:rsidRPr="00502D38">
        <w:rPr>
          <w:sz w:val="28"/>
          <w:szCs w:val="28"/>
        </w:rPr>
        <w:t xml:space="preserve"> В положение могут быть внесены изменения и дополнения, которые утверждаются приказом директора.</w:t>
      </w:r>
    </w:p>
    <w:p w:rsidR="00502D38" w:rsidRPr="000238EF" w:rsidRDefault="00502D38" w:rsidP="00502D38">
      <w:pPr>
        <w:pStyle w:val="ConsPlusNormal"/>
        <w:jc w:val="both"/>
        <w:rPr>
          <w:sz w:val="28"/>
          <w:szCs w:val="28"/>
        </w:rPr>
      </w:pPr>
    </w:p>
    <w:p w:rsidR="007816A6" w:rsidRDefault="007816A6"/>
    <w:sectPr w:rsidR="007816A6" w:rsidSect="000238EF">
      <w:footerReference w:type="default" r:id="rId6"/>
      <w:footerReference w:type="first" r:id="rId7"/>
      <w:pgSz w:w="11904" w:h="16840"/>
      <w:pgMar w:top="709" w:right="989" w:bottom="567" w:left="1701" w:header="720" w:footer="720" w:gutter="0"/>
      <w:cols w:space="720" w:equalWidth="0">
        <w:col w:w="9355"/>
      </w:cols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06" w:rsidRDefault="00DD2606">
      <w:r>
        <w:separator/>
      </w:r>
    </w:p>
  </w:endnote>
  <w:endnote w:type="continuationSeparator" w:id="0">
    <w:p w:rsidR="00DD2606" w:rsidRDefault="00DD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437" w:rsidRDefault="00CC5A43" w:rsidP="000238EF">
    <w:pPr>
      <w:pStyle w:val="a4"/>
      <w:jc w:val="center"/>
    </w:pPr>
    <w:r>
      <w:fldChar w:fldCharType="begin"/>
    </w:r>
    <w:r w:rsidR="0053219F">
      <w:instrText>PAGE   \* MERGEFORMAT</w:instrText>
    </w:r>
    <w:r>
      <w:fldChar w:fldCharType="separate"/>
    </w:r>
    <w:r w:rsidR="005D2417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EF" w:rsidRDefault="00DD2606">
    <w:pPr>
      <w:pStyle w:val="a4"/>
      <w:jc w:val="center"/>
    </w:pPr>
  </w:p>
  <w:p w:rsidR="000238EF" w:rsidRDefault="00DD26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06" w:rsidRDefault="00DD2606">
      <w:r>
        <w:separator/>
      </w:r>
    </w:p>
  </w:footnote>
  <w:footnote w:type="continuationSeparator" w:id="0">
    <w:p w:rsidR="00DD2606" w:rsidRDefault="00DD2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181"/>
    <w:rsid w:val="000D3557"/>
    <w:rsid w:val="000F6D2A"/>
    <w:rsid w:val="001A0220"/>
    <w:rsid w:val="00277817"/>
    <w:rsid w:val="0034396C"/>
    <w:rsid w:val="00502D38"/>
    <w:rsid w:val="0053219F"/>
    <w:rsid w:val="005D2417"/>
    <w:rsid w:val="00612DFC"/>
    <w:rsid w:val="006F12E4"/>
    <w:rsid w:val="007728F6"/>
    <w:rsid w:val="007816A6"/>
    <w:rsid w:val="008908AE"/>
    <w:rsid w:val="008A7B05"/>
    <w:rsid w:val="00A12D34"/>
    <w:rsid w:val="00A61181"/>
    <w:rsid w:val="00CC5A43"/>
    <w:rsid w:val="00DC7772"/>
    <w:rsid w:val="00DD2606"/>
    <w:rsid w:val="00E777C1"/>
    <w:rsid w:val="00EC15AD"/>
    <w:rsid w:val="00F1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38"/>
    <w:pPr>
      <w:ind w:left="720"/>
      <w:contextualSpacing/>
    </w:pPr>
  </w:style>
  <w:style w:type="paragraph" w:customStyle="1" w:styleId="ConsPlusNormal">
    <w:name w:val="ConsPlusNormal"/>
    <w:rsid w:val="00502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502D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02D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0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38"/>
    <w:pPr>
      <w:ind w:left="720"/>
      <w:contextualSpacing/>
    </w:pPr>
  </w:style>
  <w:style w:type="paragraph" w:customStyle="1" w:styleId="ConsPlusNormal">
    <w:name w:val="ConsPlusNormal"/>
    <w:rsid w:val="00502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502D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502D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50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111</cp:lastModifiedBy>
  <cp:revision>10</cp:revision>
  <cp:lastPrinted>2018-01-30T13:07:00Z</cp:lastPrinted>
  <dcterms:created xsi:type="dcterms:W3CDTF">2017-03-24T11:52:00Z</dcterms:created>
  <dcterms:modified xsi:type="dcterms:W3CDTF">2018-01-30T13:08:00Z</dcterms:modified>
</cp:coreProperties>
</file>