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62" w:rsidRPr="00212F62" w:rsidRDefault="00212F62" w:rsidP="00212F6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12F62">
        <w:rPr>
          <w:rFonts w:ascii="Times New Roman" w:hAnsi="Times New Roman"/>
          <w:b/>
          <w:sz w:val="24"/>
          <w:szCs w:val="24"/>
        </w:rPr>
        <w:t>Краевое государственное казенное  учреждение для детей - сирот</w:t>
      </w:r>
    </w:p>
    <w:p w:rsidR="00212F62" w:rsidRPr="00212F62" w:rsidRDefault="00212F62" w:rsidP="00212F6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12F62">
        <w:rPr>
          <w:rFonts w:ascii="Times New Roman" w:hAnsi="Times New Roman"/>
          <w:b/>
          <w:sz w:val="24"/>
          <w:szCs w:val="24"/>
        </w:rPr>
        <w:t>и детей, оставшихся без попечения родителей</w:t>
      </w:r>
    </w:p>
    <w:p w:rsidR="00212F62" w:rsidRPr="00212F62" w:rsidRDefault="003D7E5E" w:rsidP="00212F62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«Дзержинский </w:t>
      </w:r>
      <w:r w:rsidR="00212F62" w:rsidRPr="00212F62">
        <w:rPr>
          <w:rFonts w:ascii="Times New Roman" w:hAnsi="Times New Roman"/>
          <w:b/>
          <w:sz w:val="24"/>
          <w:szCs w:val="24"/>
        </w:rPr>
        <w:t xml:space="preserve"> детский дом</w:t>
      </w:r>
      <w:r w:rsidR="00212F62">
        <w:rPr>
          <w:rFonts w:ascii="Times New Roman" w:hAnsi="Times New Roman"/>
          <w:sz w:val="24"/>
          <w:szCs w:val="24"/>
        </w:rPr>
        <w:t>»</w:t>
      </w:r>
    </w:p>
    <w:tbl>
      <w:tblPr>
        <w:tblpPr w:leftFromText="180" w:rightFromText="180" w:vertAnchor="text" w:horzAnchor="margin" w:tblpY="179"/>
        <w:tblW w:w="9464" w:type="dxa"/>
        <w:tblLook w:val="01E0"/>
      </w:tblPr>
      <w:tblGrid>
        <w:gridCol w:w="222"/>
        <w:gridCol w:w="9349"/>
      </w:tblGrid>
      <w:tr w:rsidR="00212F62" w:rsidRPr="00212F62" w:rsidTr="00B0232B">
        <w:tc>
          <w:tcPr>
            <w:tcW w:w="5211" w:type="dxa"/>
          </w:tcPr>
          <w:p w:rsidR="00212F62" w:rsidRPr="00212F62" w:rsidRDefault="00212F62" w:rsidP="00B0232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tbl>
            <w:tblPr>
              <w:tblpPr w:leftFromText="180" w:rightFromText="180" w:vertAnchor="text" w:horzAnchor="margin" w:tblpY="179"/>
              <w:tblW w:w="9464" w:type="dxa"/>
              <w:tblLook w:val="01E0"/>
            </w:tblPr>
            <w:tblGrid>
              <w:gridCol w:w="9464"/>
            </w:tblGrid>
            <w:tr w:rsidR="00212F62" w:rsidRPr="00212F62" w:rsidTr="00B0232B">
              <w:tc>
                <w:tcPr>
                  <w:tcW w:w="4253" w:type="dxa"/>
                </w:tcPr>
                <w:p w:rsidR="00212F62" w:rsidRPr="00212F62" w:rsidRDefault="00212F62" w:rsidP="00B0232B">
                  <w:pPr>
                    <w:pStyle w:val="a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2F62">
                    <w:rPr>
                      <w:rFonts w:ascii="Times New Roman" w:hAnsi="Times New Roman"/>
                      <w:sz w:val="24"/>
                      <w:szCs w:val="24"/>
                    </w:rPr>
                    <w:t xml:space="preserve">УТВЕРЖДАЮ: </w:t>
                  </w:r>
                </w:p>
                <w:p w:rsidR="00212F62" w:rsidRPr="00212F62" w:rsidRDefault="00212F62" w:rsidP="00B0232B">
                  <w:pPr>
                    <w:pStyle w:val="a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2F62">
                    <w:rPr>
                      <w:rFonts w:ascii="Times New Roman" w:hAnsi="Times New Roman"/>
                      <w:sz w:val="24"/>
                      <w:szCs w:val="24"/>
                    </w:rPr>
                    <w:t>директор детского дома</w:t>
                  </w:r>
                </w:p>
                <w:p w:rsidR="00212F62" w:rsidRPr="00212F62" w:rsidRDefault="00212F62" w:rsidP="00B0232B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2F62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</w:t>
                  </w:r>
                </w:p>
                <w:p w:rsidR="00212F62" w:rsidRPr="00212F62" w:rsidRDefault="00212F62" w:rsidP="00B0232B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2F62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</w:t>
                  </w:r>
                  <w:r w:rsidR="003D7E5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D7E5E">
                    <w:rPr>
                      <w:rFonts w:ascii="Times New Roman" w:hAnsi="Times New Roman"/>
                      <w:sz w:val="24"/>
                      <w:szCs w:val="24"/>
                    </w:rPr>
                    <w:t>___________А.К.Девинова</w:t>
                  </w:r>
                  <w:proofErr w:type="spellEnd"/>
                </w:p>
                <w:p w:rsidR="00212F62" w:rsidRPr="00212F62" w:rsidRDefault="00212F62" w:rsidP="00B0232B">
                  <w:pPr>
                    <w:pStyle w:val="a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2F62">
                    <w:rPr>
                      <w:rFonts w:ascii="Times New Roman" w:hAnsi="Times New Roman"/>
                      <w:sz w:val="24"/>
                      <w:szCs w:val="24"/>
                    </w:rPr>
                    <w:t>«___» ________ 20__ г.</w:t>
                  </w:r>
                </w:p>
                <w:p w:rsidR="00212F62" w:rsidRPr="00212F62" w:rsidRDefault="00212F62" w:rsidP="00B0232B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2F62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</w:t>
                  </w:r>
                  <w:r w:rsidRPr="00212F62">
                    <w:rPr>
                      <w:rFonts w:ascii="Times New Roman" w:hAnsi="Times New Roman"/>
                      <w:sz w:val="24"/>
                      <w:szCs w:val="24"/>
                    </w:rPr>
                    <w:t>Приказ № ___  от ________ 20_ г.</w:t>
                  </w:r>
                </w:p>
              </w:tc>
            </w:tr>
          </w:tbl>
          <w:p w:rsidR="00212F62" w:rsidRPr="00212F62" w:rsidRDefault="00212F62" w:rsidP="00B0232B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2F62" w:rsidRDefault="00212F62" w:rsidP="006E264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12F62" w:rsidRDefault="00212F62" w:rsidP="006E264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E2641" w:rsidRDefault="006E2641" w:rsidP="006E264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2641">
        <w:rPr>
          <w:rFonts w:ascii="Times New Roman" w:hAnsi="Times New Roman" w:cs="Times New Roman"/>
          <w:b/>
          <w:sz w:val="24"/>
          <w:szCs w:val="24"/>
          <w:lang w:eastAsia="ru-RU"/>
        </w:rPr>
        <w:t>ИНСТРУКЦИЯ ПО Т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ЕХНИКЕ БЕЗОПАСНОСТИ</w:t>
      </w:r>
      <w:r w:rsidRPr="006E264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E2641" w:rsidRPr="006E2641" w:rsidRDefault="006E2641" w:rsidP="006E264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ПРИ ПРОВЕДЕНИИ З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eastAsia="ru-RU"/>
        </w:rPr>
        <w:t>АНЯТИЙ ТВОРЧЕСКИХ</w:t>
      </w:r>
      <w:r w:rsidRPr="006E264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ОБЪЕДИНЕНИЙ ХУДОЖЕСТВЕННО-ЭСТЕТИЧЕСКОЙ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НАПРАВЛЕНН</w:t>
      </w:r>
      <w:r w:rsidRPr="006E2641">
        <w:rPr>
          <w:rFonts w:ascii="Times New Roman" w:hAnsi="Times New Roman" w:cs="Times New Roman"/>
          <w:b/>
          <w:sz w:val="24"/>
          <w:szCs w:val="24"/>
          <w:lang w:eastAsia="ru-RU"/>
        </w:rPr>
        <w:t>ОСТЕЙ</w:t>
      </w:r>
    </w:p>
    <w:p w:rsidR="006E2641" w:rsidRDefault="006E2641" w:rsidP="006E264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12F62" w:rsidRDefault="00212F62" w:rsidP="006E264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E2641" w:rsidRPr="006E2641" w:rsidRDefault="006E2641" w:rsidP="006E264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E2641">
        <w:rPr>
          <w:rFonts w:ascii="Times New Roman" w:hAnsi="Times New Roman" w:cs="Times New Roman"/>
          <w:sz w:val="24"/>
          <w:szCs w:val="24"/>
          <w:lang w:eastAsia="ru-RU"/>
        </w:rPr>
        <w:t>                </w:t>
      </w:r>
    </w:p>
    <w:p w:rsidR="006E2641" w:rsidRPr="006E2641" w:rsidRDefault="006E2641" w:rsidP="006E2641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2641">
        <w:rPr>
          <w:rFonts w:ascii="Times New Roman" w:hAnsi="Times New Roman" w:cs="Times New Roman"/>
          <w:b/>
          <w:sz w:val="24"/>
          <w:szCs w:val="24"/>
          <w:lang w:eastAsia="ru-RU"/>
        </w:rPr>
        <w:t>1. Общие требования безопасности</w:t>
      </w:r>
    </w:p>
    <w:p w:rsidR="006E2641" w:rsidRPr="006E2641" w:rsidRDefault="006E2641" w:rsidP="006E264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641">
        <w:rPr>
          <w:rFonts w:ascii="Times New Roman" w:hAnsi="Times New Roman" w:cs="Times New Roman"/>
          <w:sz w:val="24"/>
          <w:szCs w:val="24"/>
          <w:lang w:eastAsia="ru-RU"/>
        </w:rPr>
        <w:t>1.1.К занятиям допускаются учащиеся с 4 лет, прошедшие инструктаж по охране труда.</w:t>
      </w:r>
    </w:p>
    <w:p w:rsidR="006E2641" w:rsidRPr="006E2641" w:rsidRDefault="006E2641" w:rsidP="006E264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641">
        <w:rPr>
          <w:rFonts w:ascii="Times New Roman" w:hAnsi="Times New Roman" w:cs="Times New Roman"/>
          <w:sz w:val="24"/>
          <w:szCs w:val="24"/>
          <w:lang w:eastAsia="ru-RU"/>
        </w:rPr>
        <w:t xml:space="preserve">1.2.При проведении занятий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обуч</w:t>
      </w:r>
      <w:r w:rsidRPr="006E2641"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6E2641">
        <w:rPr>
          <w:rFonts w:ascii="Times New Roman" w:hAnsi="Times New Roman" w:cs="Times New Roman"/>
          <w:sz w:val="24"/>
          <w:szCs w:val="24"/>
          <w:lang w:eastAsia="ru-RU"/>
        </w:rPr>
        <w:t>щиеся должны соблюдать правила пове</w:t>
      </w:r>
      <w:r w:rsidRPr="006E2641">
        <w:rPr>
          <w:rFonts w:ascii="Times New Roman" w:hAnsi="Times New Roman" w:cs="Times New Roman"/>
          <w:sz w:val="24"/>
          <w:szCs w:val="24"/>
          <w:lang w:eastAsia="ru-RU"/>
        </w:rPr>
        <w:softHyphen/>
        <w:t>дения, расписание учебных занятий, установленные режимы труда и отдыха.</w:t>
      </w:r>
    </w:p>
    <w:p w:rsidR="006E2641" w:rsidRPr="006E2641" w:rsidRDefault="006E2641" w:rsidP="006E264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641">
        <w:rPr>
          <w:rFonts w:ascii="Times New Roman" w:hAnsi="Times New Roman" w:cs="Times New Roman"/>
          <w:sz w:val="24"/>
          <w:szCs w:val="24"/>
          <w:lang w:eastAsia="ru-RU"/>
        </w:rPr>
        <w:t>1.3.При проведении занятий возможно воздействие на учащихся сле</w:t>
      </w:r>
      <w:r w:rsidRPr="006E2641">
        <w:rPr>
          <w:rFonts w:ascii="Times New Roman" w:hAnsi="Times New Roman" w:cs="Times New Roman"/>
          <w:sz w:val="24"/>
          <w:szCs w:val="24"/>
          <w:lang w:eastAsia="ru-RU"/>
        </w:rPr>
        <w:softHyphen/>
        <w:t>дующих опасных и вредных факторов:</w:t>
      </w:r>
    </w:p>
    <w:p w:rsidR="006E2641" w:rsidRPr="006E2641" w:rsidRDefault="006E2641" w:rsidP="006E264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641">
        <w:rPr>
          <w:rFonts w:ascii="Times New Roman" w:hAnsi="Times New Roman" w:cs="Times New Roman"/>
          <w:sz w:val="24"/>
          <w:szCs w:val="24"/>
          <w:lang w:eastAsia="ru-RU"/>
        </w:rPr>
        <w:t>-   нарушения осанки, искривления позвоночника, развитие близору</w:t>
      </w:r>
      <w:r w:rsidRPr="006E2641">
        <w:rPr>
          <w:rFonts w:ascii="Times New Roman" w:hAnsi="Times New Roman" w:cs="Times New Roman"/>
          <w:sz w:val="24"/>
          <w:szCs w:val="24"/>
          <w:lang w:eastAsia="ru-RU"/>
        </w:rPr>
        <w:softHyphen/>
        <w:t>кости при неправильном подборе размеров ученической мебели;</w:t>
      </w:r>
    </w:p>
    <w:p w:rsidR="006E2641" w:rsidRPr="006E2641" w:rsidRDefault="006E2641" w:rsidP="006E264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641">
        <w:rPr>
          <w:rFonts w:ascii="Times New Roman" w:hAnsi="Times New Roman" w:cs="Times New Roman"/>
          <w:sz w:val="24"/>
          <w:szCs w:val="24"/>
          <w:lang w:eastAsia="ru-RU"/>
        </w:rPr>
        <w:t>-    нарушения остроты зрения при недостаточной освещенности в кабинете;</w:t>
      </w:r>
    </w:p>
    <w:p w:rsidR="006E2641" w:rsidRPr="006E2641" w:rsidRDefault="006E2641" w:rsidP="006E264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641">
        <w:rPr>
          <w:rFonts w:ascii="Times New Roman" w:hAnsi="Times New Roman" w:cs="Times New Roman"/>
          <w:sz w:val="24"/>
          <w:szCs w:val="24"/>
          <w:lang w:eastAsia="ru-RU"/>
        </w:rPr>
        <w:t>-  поражение электрическим током при неисправном электрообору</w:t>
      </w:r>
      <w:r w:rsidRPr="006E2641">
        <w:rPr>
          <w:rFonts w:ascii="Times New Roman" w:hAnsi="Times New Roman" w:cs="Times New Roman"/>
          <w:sz w:val="24"/>
          <w:szCs w:val="24"/>
          <w:lang w:eastAsia="ru-RU"/>
        </w:rPr>
        <w:softHyphen/>
        <w:t>довании кабинета.</w:t>
      </w:r>
    </w:p>
    <w:p w:rsidR="006E2641" w:rsidRPr="006E2641" w:rsidRDefault="006E2641" w:rsidP="006E264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641">
        <w:rPr>
          <w:rFonts w:ascii="Times New Roman" w:hAnsi="Times New Roman" w:cs="Times New Roman"/>
          <w:sz w:val="24"/>
          <w:szCs w:val="24"/>
          <w:lang w:eastAsia="ru-RU"/>
        </w:rPr>
        <w:t>1.4.При проведении занятий соблюдать правила пожарной безопасно</w:t>
      </w:r>
      <w:r w:rsidRPr="006E2641">
        <w:rPr>
          <w:rFonts w:ascii="Times New Roman" w:hAnsi="Times New Roman" w:cs="Times New Roman"/>
          <w:sz w:val="24"/>
          <w:szCs w:val="24"/>
          <w:lang w:eastAsia="ru-RU"/>
        </w:rPr>
        <w:softHyphen/>
        <w:t>сти, знать места расположения первичных средств пожаротушения.</w:t>
      </w:r>
    </w:p>
    <w:p w:rsidR="006E2641" w:rsidRPr="006E2641" w:rsidRDefault="006E2641" w:rsidP="006E264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641">
        <w:rPr>
          <w:rFonts w:ascii="Times New Roman" w:hAnsi="Times New Roman" w:cs="Times New Roman"/>
          <w:sz w:val="24"/>
          <w:szCs w:val="24"/>
          <w:lang w:eastAsia="ru-RU"/>
        </w:rPr>
        <w:t>1.5.При несчастном случае пострадавший или очевидец несчастного случая обязан немедленно сообщить педагогу, который сообщает об этом администрации учреждения.</w:t>
      </w:r>
    </w:p>
    <w:p w:rsidR="006E2641" w:rsidRPr="006E2641" w:rsidRDefault="006E2641" w:rsidP="006E264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641">
        <w:rPr>
          <w:rFonts w:ascii="Times New Roman" w:hAnsi="Times New Roman" w:cs="Times New Roman"/>
          <w:sz w:val="24"/>
          <w:szCs w:val="24"/>
          <w:lang w:eastAsia="ru-RU"/>
        </w:rPr>
        <w:t>1.6.В процессе занятий обучающиеся должны соблюдать правила личной гигиены, содержать в чистоте свое рабочее место.</w:t>
      </w:r>
    </w:p>
    <w:p w:rsidR="006E2641" w:rsidRPr="006E2641" w:rsidRDefault="006E2641" w:rsidP="006E264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641">
        <w:rPr>
          <w:rFonts w:ascii="Times New Roman" w:hAnsi="Times New Roman" w:cs="Times New Roman"/>
          <w:sz w:val="24"/>
          <w:szCs w:val="24"/>
          <w:lang w:eastAsia="ru-RU"/>
        </w:rPr>
        <w:t>1.7.Учащиеся, допустившие невыполнение или нарушение инструкции по охране труда, привлекаются к ответственности, и со всеми учащимися проводится внеплановый инструктаж по охране труда.</w:t>
      </w:r>
    </w:p>
    <w:p w:rsidR="006E2641" w:rsidRPr="006E2641" w:rsidRDefault="006E2641" w:rsidP="006E264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E264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E2641" w:rsidRPr="006E2641" w:rsidRDefault="006E2641" w:rsidP="006E264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2641">
        <w:rPr>
          <w:rFonts w:ascii="Times New Roman" w:hAnsi="Times New Roman" w:cs="Times New Roman"/>
          <w:b/>
          <w:sz w:val="24"/>
          <w:szCs w:val="24"/>
          <w:lang w:eastAsia="ru-RU"/>
        </w:rPr>
        <w:t>2. Требования безопасности перед началом занятий для педагога.</w:t>
      </w:r>
    </w:p>
    <w:p w:rsidR="006E2641" w:rsidRPr="006E2641" w:rsidRDefault="006E2641" w:rsidP="006E264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E2641">
        <w:rPr>
          <w:rFonts w:ascii="Times New Roman" w:hAnsi="Times New Roman" w:cs="Times New Roman"/>
          <w:sz w:val="24"/>
          <w:szCs w:val="24"/>
          <w:lang w:eastAsia="ru-RU"/>
        </w:rPr>
        <w:t>2.1.Включить полностью освещение в кабинете, убедиться в исправ</w:t>
      </w:r>
      <w:r w:rsidRPr="006E264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ной работе светильников.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E2641" w:rsidRPr="006E2641" w:rsidRDefault="006E2641" w:rsidP="006E264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641">
        <w:rPr>
          <w:rFonts w:ascii="Times New Roman" w:hAnsi="Times New Roman" w:cs="Times New Roman"/>
          <w:sz w:val="24"/>
          <w:szCs w:val="24"/>
          <w:lang w:eastAsia="ru-RU"/>
        </w:rPr>
        <w:t>2.2.Убедиться в исправности электрооборудования кабинета: светиль</w:t>
      </w:r>
      <w:r w:rsidRPr="006E2641">
        <w:rPr>
          <w:rFonts w:ascii="Times New Roman" w:hAnsi="Times New Roman" w:cs="Times New Roman"/>
          <w:sz w:val="24"/>
          <w:szCs w:val="24"/>
          <w:lang w:eastAsia="ru-RU"/>
        </w:rPr>
        <w:softHyphen/>
        <w:t>ники должны быть надежно подвешены к потолку и иметь светорассеивающую арматуру; коммутационные коробки должны быть закрыты крышками; корпуса и крышки выключателей и розеток не должны иметь трещин и сколов, а также оголенных контактов.</w:t>
      </w:r>
    </w:p>
    <w:p w:rsidR="006E2641" w:rsidRPr="006E2641" w:rsidRDefault="003D7E5E" w:rsidP="006E264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</w:t>
      </w:r>
      <w:r w:rsidR="006E2641" w:rsidRPr="006E2641">
        <w:rPr>
          <w:rFonts w:ascii="Times New Roman" w:hAnsi="Times New Roman" w:cs="Times New Roman"/>
          <w:sz w:val="24"/>
          <w:szCs w:val="24"/>
          <w:lang w:eastAsia="ru-RU"/>
        </w:rPr>
        <w:t>.Проверить санитарное состояние кабинета, убедиться в целостно</w:t>
      </w:r>
      <w:r w:rsidR="006E2641" w:rsidRPr="006E2641">
        <w:rPr>
          <w:rFonts w:ascii="Times New Roman" w:hAnsi="Times New Roman" w:cs="Times New Roman"/>
          <w:sz w:val="24"/>
          <w:szCs w:val="24"/>
          <w:lang w:eastAsia="ru-RU"/>
        </w:rPr>
        <w:softHyphen/>
        <w:t>сти стекол в окнах и провести сквозное проветривание кабинета.</w:t>
      </w:r>
    </w:p>
    <w:p w:rsidR="006E2641" w:rsidRPr="006E2641" w:rsidRDefault="003D7E5E" w:rsidP="006E264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2.4</w:t>
      </w:r>
      <w:r w:rsidR="006E2641" w:rsidRPr="006E2641">
        <w:rPr>
          <w:rFonts w:ascii="Times New Roman" w:hAnsi="Times New Roman" w:cs="Times New Roman"/>
          <w:sz w:val="24"/>
          <w:szCs w:val="24"/>
          <w:lang w:eastAsia="ru-RU"/>
        </w:rPr>
        <w:t>.Убедиться в том, что температура воздуха в кабинете находится в пределах 18-20°С.</w:t>
      </w:r>
    </w:p>
    <w:p w:rsidR="006E2641" w:rsidRPr="006E2641" w:rsidRDefault="006E2641" w:rsidP="006E264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E264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E2641" w:rsidRPr="006E2641" w:rsidRDefault="006E2641" w:rsidP="006E264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264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 Требования безопасности перед началом занятий для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обучаю</w:t>
      </w:r>
      <w:r w:rsidRPr="006E2641">
        <w:rPr>
          <w:rFonts w:ascii="Times New Roman" w:hAnsi="Times New Roman" w:cs="Times New Roman"/>
          <w:b/>
          <w:sz w:val="24"/>
          <w:szCs w:val="24"/>
          <w:lang w:eastAsia="ru-RU"/>
        </w:rPr>
        <w:t>щихся</w:t>
      </w:r>
    </w:p>
    <w:p w:rsidR="006E2641" w:rsidRPr="006E2641" w:rsidRDefault="006E2641" w:rsidP="006E264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641">
        <w:rPr>
          <w:rFonts w:ascii="Times New Roman" w:hAnsi="Times New Roman" w:cs="Times New Roman"/>
          <w:sz w:val="24"/>
          <w:szCs w:val="24"/>
          <w:lang w:eastAsia="ru-RU"/>
        </w:rPr>
        <w:t>3.1. Подготовить рабочее место к работе.</w:t>
      </w:r>
    </w:p>
    <w:p w:rsidR="006E2641" w:rsidRPr="006E2641" w:rsidRDefault="006E2641" w:rsidP="006E264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641">
        <w:rPr>
          <w:rFonts w:ascii="Times New Roman" w:hAnsi="Times New Roman" w:cs="Times New Roman"/>
          <w:sz w:val="24"/>
          <w:szCs w:val="24"/>
          <w:lang w:eastAsia="ru-RU"/>
        </w:rPr>
        <w:t>3.2. Убедиться в исправности рабочих столов, стульев.</w:t>
      </w:r>
    </w:p>
    <w:p w:rsidR="006E2641" w:rsidRPr="006E2641" w:rsidRDefault="006E2641" w:rsidP="006E264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E264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E2641" w:rsidRPr="006E2641" w:rsidRDefault="006E2641" w:rsidP="006E264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264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4. Требования безопасности во время занятий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для педагога</w:t>
      </w:r>
    </w:p>
    <w:p w:rsidR="003F15A5" w:rsidRDefault="006E2641" w:rsidP="00212F6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641">
        <w:rPr>
          <w:rFonts w:ascii="Times New Roman" w:hAnsi="Times New Roman" w:cs="Times New Roman"/>
          <w:sz w:val="24"/>
          <w:szCs w:val="24"/>
          <w:lang w:eastAsia="ru-RU"/>
        </w:rPr>
        <w:t>4.1.Посадку обучающихся производить за рабочие столы, соответствую</w:t>
      </w:r>
      <w:r w:rsidRPr="006E2641">
        <w:rPr>
          <w:rFonts w:ascii="Times New Roman" w:hAnsi="Times New Roman" w:cs="Times New Roman"/>
          <w:sz w:val="24"/>
          <w:szCs w:val="24"/>
          <w:lang w:eastAsia="ru-RU"/>
        </w:rPr>
        <w:softHyphen/>
        <w:t>щие их росту</w:t>
      </w:r>
      <w:r w:rsidR="003F15A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E2641" w:rsidRPr="006E2641" w:rsidRDefault="006E2641" w:rsidP="00212F6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641">
        <w:rPr>
          <w:rFonts w:ascii="Times New Roman" w:hAnsi="Times New Roman" w:cs="Times New Roman"/>
          <w:sz w:val="24"/>
          <w:szCs w:val="24"/>
          <w:lang w:eastAsia="ru-RU"/>
        </w:rPr>
        <w:t>4.2.Учащимся со значительным снижением слуха рабочие места от</w:t>
      </w:r>
      <w:r w:rsidRPr="006E2641">
        <w:rPr>
          <w:rFonts w:ascii="Times New Roman" w:hAnsi="Times New Roman" w:cs="Times New Roman"/>
          <w:sz w:val="24"/>
          <w:szCs w:val="24"/>
          <w:lang w:eastAsia="ru-RU"/>
        </w:rPr>
        <w:softHyphen/>
        <w:t>водятся за первыми и вторыми столами. Обучающимся с пониженной ост</w:t>
      </w:r>
      <w:r w:rsidRPr="006E2641">
        <w:rPr>
          <w:rFonts w:ascii="Times New Roman" w:hAnsi="Times New Roman" w:cs="Times New Roman"/>
          <w:sz w:val="24"/>
          <w:szCs w:val="24"/>
          <w:lang w:eastAsia="ru-RU"/>
        </w:rPr>
        <w:softHyphen/>
        <w:t>ротой зрения места отводятся ближе к окну за первыми столами. Учащимся с ревматическими заболеваниями, склонными к частым ангинам и острым воспалениям верхних дыхательных путей, рабочие места отво</w:t>
      </w:r>
      <w:r w:rsidRPr="006E2641">
        <w:rPr>
          <w:rFonts w:ascii="Times New Roman" w:hAnsi="Times New Roman" w:cs="Times New Roman"/>
          <w:sz w:val="24"/>
          <w:szCs w:val="24"/>
          <w:lang w:eastAsia="ru-RU"/>
        </w:rPr>
        <w:softHyphen/>
        <w:t>дятся дальше от окон. Не менее двух раз в год учащихся, сидящих в край</w:t>
      </w:r>
      <w:r w:rsidRPr="006E2641">
        <w:rPr>
          <w:rFonts w:ascii="Times New Roman" w:hAnsi="Times New Roman" w:cs="Times New Roman"/>
          <w:sz w:val="24"/>
          <w:szCs w:val="24"/>
          <w:lang w:eastAsia="ru-RU"/>
        </w:rPr>
        <w:softHyphen/>
        <w:t>них первом и третьем рядах, меняют местами с целью предупреждения нарушения осанки и искривления позвоночника.</w:t>
      </w:r>
    </w:p>
    <w:p w:rsidR="006E2641" w:rsidRPr="006E2641" w:rsidRDefault="006E2641" w:rsidP="00212F6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641">
        <w:rPr>
          <w:rFonts w:ascii="Times New Roman" w:hAnsi="Times New Roman" w:cs="Times New Roman"/>
          <w:sz w:val="24"/>
          <w:szCs w:val="24"/>
          <w:lang w:eastAsia="ru-RU"/>
        </w:rPr>
        <w:t xml:space="preserve">4.3.С целью обеспечения надлежащей естественной освещенности в кабинете </w:t>
      </w:r>
      <w:r w:rsidR="00212F62">
        <w:rPr>
          <w:rFonts w:ascii="Times New Roman" w:hAnsi="Times New Roman" w:cs="Times New Roman"/>
          <w:sz w:val="24"/>
          <w:szCs w:val="24"/>
          <w:lang w:eastAsia="ru-RU"/>
        </w:rPr>
        <w:t xml:space="preserve">не </w:t>
      </w:r>
      <w:r w:rsidRPr="006E2641">
        <w:rPr>
          <w:rFonts w:ascii="Times New Roman" w:hAnsi="Times New Roman" w:cs="Times New Roman"/>
          <w:sz w:val="24"/>
          <w:szCs w:val="24"/>
          <w:lang w:eastAsia="ru-RU"/>
        </w:rPr>
        <w:t>загромождать подоконники цветами.</w:t>
      </w:r>
    </w:p>
    <w:p w:rsidR="006E2641" w:rsidRPr="006E2641" w:rsidRDefault="006E2641" w:rsidP="00212F6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641">
        <w:rPr>
          <w:rFonts w:ascii="Times New Roman" w:hAnsi="Times New Roman" w:cs="Times New Roman"/>
          <w:sz w:val="24"/>
          <w:szCs w:val="24"/>
          <w:lang w:eastAsia="ru-RU"/>
        </w:rPr>
        <w:t>4.4.Все используемые в кабинете демонстрационные электрические приборы должны быть исправны</w:t>
      </w:r>
      <w:r w:rsidR="003D7E5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E2641" w:rsidRPr="006E2641" w:rsidRDefault="006E2641" w:rsidP="00212F6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641">
        <w:rPr>
          <w:rFonts w:ascii="Times New Roman" w:hAnsi="Times New Roman" w:cs="Times New Roman"/>
          <w:sz w:val="24"/>
          <w:szCs w:val="24"/>
          <w:lang w:eastAsia="ru-RU"/>
        </w:rPr>
        <w:t>4.5.Стекла окон в кабинете должны очищаться от пыли и грязи, а так</w:t>
      </w:r>
      <w:r w:rsidRPr="006E2641">
        <w:rPr>
          <w:rFonts w:ascii="Times New Roman" w:hAnsi="Times New Roman" w:cs="Times New Roman"/>
          <w:sz w:val="24"/>
          <w:szCs w:val="24"/>
          <w:lang w:eastAsia="ru-RU"/>
        </w:rPr>
        <w:softHyphen/>
        <w:t>же очистка светильников не реже двух раз в год. Привлекать учащихся к этим работам запрещается.</w:t>
      </w:r>
    </w:p>
    <w:p w:rsidR="006E2641" w:rsidRPr="006E2641" w:rsidRDefault="006E2641" w:rsidP="006E264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E264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E2641" w:rsidRPr="00212F62" w:rsidRDefault="006E2641" w:rsidP="006E264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2F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212F62" w:rsidRPr="00212F62">
        <w:rPr>
          <w:rFonts w:ascii="Times New Roman" w:hAnsi="Times New Roman" w:cs="Times New Roman"/>
          <w:b/>
          <w:sz w:val="24"/>
          <w:szCs w:val="24"/>
          <w:lang w:eastAsia="ru-RU"/>
        </w:rPr>
        <w:t>Требования безопасности во время занятий для учащихся</w:t>
      </w:r>
    </w:p>
    <w:p w:rsidR="006E2641" w:rsidRPr="006E2641" w:rsidRDefault="006E2641" w:rsidP="006E264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12F62">
        <w:rPr>
          <w:rFonts w:ascii="Times New Roman" w:hAnsi="Times New Roman" w:cs="Times New Roman"/>
          <w:sz w:val="24"/>
          <w:szCs w:val="24"/>
          <w:lang w:eastAsia="ru-RU"/>
        </w:rPr>
        <w:t>5.1.</w:t>
      </w:r>
      <w:r w:rsidRPr="006E2641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Учебные принадлежности использовать по назначению.</w:t>
      </w:r>
    </w:p>
    <w:p w:rsidR="006E2641" w:rsidRPr="006E2641" w:rsidRDefault="006E2641" w:rsidP="006E264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E2641">
        <w:rPr>
          <w:rFonts w:ascii="Times New Roman" w:hAnsi="Times New Roman" w:cs="Times New Roman"/>
          <w:sz w:val="24"/>
          <w:szCs w:val="24"/>
          <w:lang w:eastAsia="ru-RU"/>
        </w:rPr>
        <w:t>5.2. Соблюдать правила техники безопасности по видам деятельности.</w:t>
      </w:r>
    </w:p>
    <w:p w:rsidR="006E2641" w:rsidRPr="006E2641" w:rsidRDefault="006E2641" w:rsidP="006E264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E2641">
        <w:rPr>
          <w:rFonts w:ascii="Times New Roman" w:hAnsi="Times New Roman" w:cs="Times New Roman"/>
          <w:sz w:val="24"/>
          <w:szCs w:val="24"/>
          <w:lang w:eastAsia="ru-RU"/>
        </w:rPr>
        <w:t>5.3. Выполнять требования педагога.</w:t>
      </w:r>
    </w:p>
    <w:p w:rsidR="006E2641" w:rsidRPr="006E2641" w:rsidRDefault="006E2641" w:rsidP="006E264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E264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E2641" w:rsidRPr="00212F62" w:rsidRDefault="006E2641" w:rsidP="006E264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2F62">
        <w:rPr>
          <w:rFonts w:ascii="Times New Roman" w:hAnsi="Times New Roman" w:cs="Times New Roman"/>
          <w:b/>
          <w:sz w:val="24"/>
          <w:szCs w:val="24"/>
          <w:lang w:eastAsia="ru-RU"/>
        </w:rPr>
        <w:t>6. Требования безопасности в аварийных ситуациях</w:t>
      </w:r>
    </w:p>
    <w:p w:rsidR="006E2641" w:rsidRPr="006E2641" w:rsidRDefault="006E2641" w:rsidP="00212F6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641">
        <w:rPr>
          <w:rFonts w:ascii="Times New Roman" w:hAnsi="Times New Roman" w:cs="Times New Roman"/>
          <w:sz w:val="24"/>
          <w:szCs w:val="24"/>
          <w:lang w:eastAsia="ru-RU"/>
        </w:rPr>
        <w:t>6.1. При плохом самочувствии прекратить занятия и сообщить об этом пед</w:t>
      </w:r>
      <w:r w:rsidR="00212F62">
        <w:rPr>
          <w:rFonts w:ascii="Times New Roman" w:hAnsi="Times New Roman" w:cs="Times New Roman"/>
          <w:sz w:val="24"/>
          <w:szCs w:val="24"/>
          <w:lang w:eastAsia="ru-RU"/>
        </w:rPr>
        <w:t>агогу</w:t>
      </w:r>
      <w:r w:rsidRPr="006E26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E2641" w:rsidRPr="006E2641" w:rsidRDefault="006E2641" w:rsidP="00212F6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641">
        <w:rPr>
          <w:rFonts w:ascii="Times New Roman" w:hAnsi="Times New Roman" w:cs="Times New Roman"/>
          <w:sz w:val="24"/>
          <w:szCs w:val="24"/>
          <w:lang w:eastAsia="ru-RU"/>
        </w:rPr>
        <w:t>6.2. При возникновении пожара в кабинете, немедленно прекратить занятия, по команде педагога</w:t>
      </w:r>
      <w:r w:rsidR="00212F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E2641">
        <w:rPr>
          <w:rFonts w:ascii="Times New Roman" w:hAnsi="Times New Roman" w:cs="Times New Roman"/>
          <w:sz w:val="24"/>
          <w:szCs w:val="24"/>
          <w:lang w:eastAsia="ru-RU"/>
        </w:rPr>
        <w:t>организованно, без паники покинуть помещение.</w:t>
      </w:r>
    </w:p>
    <w:p w:rsidR="006E2641" w:rsidRPr="006E2641" w:rsidRDefault="006E2641" w:rsidP="00212F6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641">
        <w:rPr>
          <w:rFonts w:ascii="Times New Roman" w:hAnsi="Times New Roman" w:cs="Times New Roman"/>
          <w:sz w:val="24"/>
          <w:szCs w:val="24"/>
          <w:lang w:eastAsia="ru-RU"/>
        </w:rPr>
        <w:t>6.3. При получении травмы немедленно  сообщить о случившемся педагогу.</w:t>
      </w:r>
    </w:p>
    <w:p w:rsidR="006E2641" w:rsidRPr="006E2641" w:rsidRDefault="006E2641" w:rsidP="006E264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E264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E2641" w:rsidRPr="00212F62" w:rsidRDefault="006E2641" w:rsidP="006E264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2F62">
        <w:rPr>
          <w:rFonts w:ascii="Times New Roman" w:hAnsi="Times New Roman" w:cs="Times New Roman"/>
          <w:b/>
          <w:sz w:val="24"/>
          <w:szCs w:val="24"/>
          <w:lang w:eastAsia="ru-RU"/>
        </w:rPr>
        <w:t>7. Требования безопасности по окончании занятий</w:t>
      </w:r>
    </w:p>
    <w:p w:rsidR="006E2641" w:rsidRPr="006E2641" w:rsidRDefault="006E2641" w:rsidP="006E264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E2641">
        <w:rPr>
          <w:rFonts w:ascii="Times New Roman" w:hAnsi="Times New Roman" w:cs="Times New Roman"/>
          <w:sz w:val="24"/>
          <w:szCs w:val="24"/>
          <w:lang w:eastAsia="ru-RU"/>
        </w:rPr>
        <w:t>7.1.Выключить электрические приборы (если использовались на занятии).</w:t>
      </w:r>
    </w:p>
    <w:p w:rsidR="006E2641" w:rsidRPr="006E2641" w:rsidRDefault="006E2641" w:rsidP="006E264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E2641">
        <w:rPr>
          <w:rFonts w:ascii="Times New Roman" w:hAnsi="Times New Roman" w:cs="Times New Roman"/>
          <w:sz w:val="24"/>
          <w:szCs w:val="24"/>
          <w:lang w:eastAsia="ru-RU"/>
        </w:rPr>
        <w:t>7.2.Убрать рабочее место.</w:t>
      </w:r>
    </w:p>
    <w:p w:rsidR="006E2641" w:rsidRPr="006E2641" w:rsidRDefault="006E2641" w:rsidP="006E264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E2641">
        <w:rPr>
          <w:rFonts w:ascii="Times New Roman" w:hAnsi="Times New Roman" w:cs="Times New Roman"/>
          <w:sz w:val="24"/>
          <w:szCs w:val="24"/>
          <w:lang w:eastAsia="ru-RU"/>
        </w:rPr>
        <w:t>7.3.Тщательно вымыть руки.</w:t>
      </w:r>
    </w:p>
    <w:p w:rsidR="0021608A" w:rsidRDefault="0021608A"/>
    <w:sectPr w:rsidR="0021608A" w:rsidSect="00A56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67E5F"/>
    <w:multiLevelType w:val="hybridMultilevel"/>
    <w:tmpl w:val="B48264BC"/>
    <w:lvl w:ilvl="0" w:tplc="50A8968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CDD51AE"/>
    <w:multiLevelType w:val="hybridMultilevel"/>
    <w:tmpl w:val="7FEAD0C0"/>
    <w:lvl w:ilvl="0" w:tplc="50A8968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65DC4"/>
    <w:rsid w:val="00065DC4"/>
    <w:rsid w:val="001F7802"/>
    <w:rsid w:val="00212F62"/>
    <w:rsid w:val="0021608A"/>
    <w:rsid w:val="003D7E5E"/>
    <w:rsid w:val="003F15A5"/>
    <w:rsid w:val="006E2641"/>
    <w:rsid w:val="00A5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6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E2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6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26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2641"/>
    <w:rPr>
      <w:b/>
      <w:bCs/>
    </w:rPr>
  </w:style>
  <w:style w:type="paragraph" w:styleId="a5">
    <w:name w:val="No Spacing"/>
    <w:uiPriority w:val="1"/>
    <w:qFormat/>
    <w:rsid w:val="006E26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6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E2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6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26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2641"/>
    <w:rPr>
      <w:b/>
      <w:bCs/>
    </w:rPr>
  </w:style>
  <w:style w:type="paragraph" w:styleId="a5">
    <w:name w:val="No Spacing"/>
    <w:uiPriority w:val="1"/>
    <w:qFormat/>
    <w:rsid w:val="006E26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2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6</cp:revision>
  <cp:lastPrinted>2017-04-17T04:04:00Z</cp:lastPrinted>
  <dcterms:created xsi:type="dcterms:W3CDTF">2017-04-16T02:33:00Z</dcterms:created>
  <dcterms:modified xsi:type="dcterms:W3CDTF">2018-01-27T10:13:00Z</dcterms:modified>
</cp:coreProperties>
</file>